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0039" w14:textId="77777777" w:rsidR="00A66184" w:rsidRDefault="00A66184" w:rsidP="002E1F4A">
      <w:pPr>
        <w:pStyle w:val="Caption"/>
        <w:ind w:left="1440" w:firstLine="720"/>
        <w:jc w:val="left"/>
        <w:rPr>
          <w:b/>
          <w:smallCaps/>
          <w:color w:val="000080"/>
          <w:sz w:val="22"/>
        </w:rPr>
      </w:pPr>
      <w:r>
        <w:rPr>
          <w:noProof/>
        </w:rPr>
        <mc:AlternateContent>
          <mc:Choice Requires="wps">
            <w:drawing>
              <wp:anchor distT="0" distB="0" distL="114300" distR="114300" simplePos="0" relativeHeight="251660288" behindDoc="0" locked="0" layoutInCell="0" allowOverlap="1" wp14:anchorId="30FB5366" wp14:editId="34BB45B3">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36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0F6DAF1C" wp14:editId="7DE378CB">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1A57ADF" w14:textId="77777777" w:rsidR="00A66184" w:rsidRDefault="00A66184" w:rsidP="00A66184">
      <w:pPr>
        <w:pStyle w:val="Heading4"/>
      </w:pPr>
      <w:r>
        <w:t>UNITED STATES COAST GUARD AUXILIARY</w:t>
      </w:r>
    </w:p>
    <w:p w14:paraId="2467B9FE" w14:textId="77777777" w:rsidR="00A66184" w:rsidRDefault="00A66184" w:rsidP="00A66184">
      <w:pPr>
        <w:pStyle w:val="Heading4"/>
        <w:rPr>
          <w:sz w:val="22"/>
        </w:rPr>
      </w:pPr>
      <w:r>
        <w:rPr>
          <w:sz w:val="22"/>
        </w:rPr>
        <w:t xml:space="preserve">Flotilla 014-02-06 </w:t>
      </w:r>
    </w:p>
    <w:p w14:paraId="3A571E37" w14:textId="77777777" w:rsidR="00A66184" w:rsidRDefault="00A66184" w:rsidP="00A66184">
      <w:pPr>
        <w:pStyle w:val="Heading4"/>
        <w:rPr>
          <w:sz w:val="22"/>
        </w:rPr>
      </w:pPr>
      <w:r>
        <w:rPr>
          <w:sz w:val="22"/>
        </w:rPr>
        <w:t>Monmouth Beach, NJ</w:t>
      </w:r>
    </w:p>
    <w:p w14:paraId="3B2EEEC2" w14:textId="77777777" w:rsidR="00A66184" w:rsidRDefault="00A66184" w:rsidP="00A66184"/>
    <w:p w14:paraId="128A6CF5" w14:textId="77777777" w:rsidR="00A66184" w:rsidRDefault="00A66184" w:rsidP="00A66184">
      <w:pPr>
        <w:rPr>
          <w:rFonts w:ascii="Times New Roman" w:hAnsi="Times New Roman"/>
          <w:sz w:val="24"/>
          <w:szCs w:val="24"/>
        </w:rPr>
      </w:pPr>
    </w:p>
    <w:p w14:paraId="19B9F291" w14:textId="77777777" w:rsidR="00FB6E3D" w:rsidRDefault="00FB6E3D" w:rsidP="00FB6E3D">
      <w:pPr>
        <w:spacing w:before="100" w:beforeAutospacing="1" w:after="100" w:afterAutospacing="1"/>
        <w:jc w:val="center"/>
        <w:rPr>
          <w:rFonts w:ascii="Arial" w:hAnsi="Arial" w:cs="Arial"/>
          <w:color w:val="000000"/>
        </w:rPr>
      </w:pPr>
      <w:r>
        <w:rPr>
          <w:color w:val="000000"/>
        </w:rPr>
        <w:br/>
        <w:t>Minutes for the 21 March Meeting</w:t>
      </w:r>
    </w:p>
    <w:p w14:paraId="0D9B5442" w14:textId="77777777" w:rsidR="00FB6E3D" w:rsidRDefault="00FB6E3D" w:rsidP="00FB6E3D">
      <w:pPr>
        <w:spacing w:before="100" w:beforeAutospacing="1" w:after="100" w:afterAutospacing="1"/>
        <w:jc w:val="center"/>
        <w:rPr>
          <w:rFonts w:ascii="Arial" w:hAnsi="Arial" w:cs="Arial"/>
          <w:color w:val="000000"/>
        </w:rPr>
      </w:pPr>
      <w:r>
        <w:rPr>
          <w:color w:val="000000"/>
        </w:rPr>
        <w:t> </w:t>
      </w:r>
    </w:p>
    <w:p w14:paraId="1AFC2891" w14:textId="77777777" w:rsidR="00FB6E3D" w:rsidRDefault="00FB6E3D" w:rsidP="00FB6E3D">
      <w:pPr>
        <w:spacing w:before="100" w:beforeAutospacing="1" w:after="100" w:afterAutospacing="1"/>
        <w:rPr>
          <w:rFonts w:ascii="Arial" w:hAnsi="Arial" w:cs="Arial"/>
          <w:color w:val="000000"/>
        </w:rPr>
      </w:pPr>
      <w:r>
        <w:rPr>
          <w:color w:val="000000"/>
        </w:rPr>
        <w:t>Meeting called to order at 1940.</w:t>
      </w:r>
    </w:p>
    <w:p w14:paraId="56AD0C2E" w14:textId="77777777" w:rsidR="00FB6E3D" w:rsidRDefault="00FB6E3D" w:rsidP="00FB6E3D">
      <w:pPr>
        <w:spacing w:before="100" w:beforeAutospacing="1" w:after="100" w:afterAutospacing="1"/>
        <w:rPr>
          <w:rFonts w:ascii="Arial" w:hAnsi="Arial" w:cs="Arial"/>
          <w:color w:val="000000"/>
        </w:rPr>
      </w:pPr>
      <w:r>
        <w:rPr>
          <w:color w:val="000000"/>
        </w:rPr>
        <w:t>No Guests – No Awards</w:t>
      </w:r>
    </w:p>
    <w:p w14:paraId="47B921D1" w14:textId="77777777" w:rsidR="00FB6E3D" w:rsidRDefault="00FB6E3D" w:rsidP="00FB6E3D">
      <w:pPr>
        <w:spacing w:before="100" w:beforeAutospacing="1" w:after="100" w:afterAutospacing="1"/>
        <w:rPr>
          <w:rFonts w:ascii="Arial" w:hAnsi="Arial" w:cs="Arial"/>
          <w:color w:val="000000"/>
        </w:rPr>
      </w:pPr>
      <w:r>
        <w:rPr>
          <w:color w:val="000000"/>
        </w:rPr>
        <w:t> </w:t>
      </w:r>
    </w:p>
    <w:p w14:paraId="2453385A" w14:textId="77777777" w:rsidR="00FB6E3D" w:rsidRDefault="00FB6E3D" w:rsidP="00FB6E3D">
      <w:pPr>
        <w:spacing w:before="100" w:beforeAutospacing="1" w:after="100" w:afterAutospacing="1"/>
        <w:rPr>
          <w:rFonts w:ascii="Arial" w:hAnsi="Arial" w:cs="Arial"/>
          <w:color w:val="000000"/>
        </w:rPr>
      </w:pPr>
      <w:r>
        <w:rPr>
          <w:color w:val="000000"/>
        </w:rPr>
        <w:t>A short briefing was made by Fred Klapproth on a topic in Search Coordination and Execution.</w:t>
      </w:r>
    </w:p>
    <w:p w14:paraId="27A59DFA" w14:textId="77777777" w:rsidR="00FB6E3D" w:rsidRDefault="00FB6E3D" w:rsidP="00FB6E3D">
      <w:pPr>
        <w:spacing w:before="100" w:beforeAutospacing="1" w:after="100" w:afterAutospacing="1"/>
        <w:rPr>
          <w:rFonts w:ascii="Arial" w:hAnsi="Arial" w:cs="Arial"/>
          <w:color w:val="000000"/>
        </w:rPr>
      </w:pPr>
      <w:r>
        <w:rPr>
          <w:color w:val="000000"/>
        </w:rPr>
        <w:t> </w:t>
      </w:r>
    </w:p>
    <w:p w14:paraId="17AA4C06" w14:textId="77777777" w:rsidR="00FB6E3D" w:rsidRDefault="00FB6E3D" w:rsidP="00FB6E3D">
      <w:pPr>
        <w:spacing w:before="100" w:beforeAutospacing="1" w:after="100" w:afterAutospacing="1"/>
        <w:rPr>
          <w:rFonts w:ascii="Arial" w:hAnsi="Arial" w:cs="Arial"/>
          <w:color w:val="000000"/>
        </w:rPr>
      </w:pPr>
      <w:r>
        <w:rPr>
          <w:rStyle w:val="Strong"/>
          <w:color w:val="000000"/>
        </w:rPr>
        <w:t>FC(Fred Klapproth)</w:t>
      </w:r>
      <w:r>
        <w:rPr>
          <w:rStyle w:val="apple-converted-space"/>
          <w:b/>
          <w:bCs/>
          <w:color w:val="000000"/>
        </w:rPr>
        <w:t> </w:t>
      </w:r>
      <w:r>
        <w:rPr>
          <w:color w:val="000000"/>
        </w:rPr>
        <w:t> -</w:t>
      </w:r>
      <w:r>
        <w:rPr>
          <w:rStyle w:val="apple-converted-space"/>
          <w:color w:val="000000"/>
        </w:rPr>
        <w:t> </w:t>
      </w:r>
    </w:p>
    <w:p w14:paraId="7B33519A" w14:textId="77777777" w:rsidR="00FB6E3D" w:rsidRDefault="00FB6E3D" w:rsidP="00FB6E3D">
      <w:pPr>
        <w:spacing w:before="100" w:beforeAutospacing="1" w:after="160" w:line="214" w:lineRule="atLeast"/>
        <w:rPr>
          <w:rFonts w:ascii="Arial" w:hAnsi="Arial" w:cs="Arial"/>
          <w:color w:val="000000"/>
        </w:rPr>
      </w:pPr>
      <w:r>
        <w:rPr>
          <w:rFonts w:ascii="Calibri" w:hAnsi="Calibri" w:cs="Calibri"/>
          <w:color w:val="000000"/>
          <w:sz w:val="22"/>
          <w:szCs w:val="22"/>
        </w:rPr>
        <w:t>From District Meeting</w:t>
      </w:r>
    </w:p>
    <w:p w14:paraId="7ACE6F76"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Assistance provided by Auxiliary in D1sr during government shutdown was best in the nation and acknowledged by Commandant.</w:t>
      </w:r>
    </w:p>
    <w:p w14:paraId="5C96FF12"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New PV and VE Workshops will be coming soon – optional</w:t>
      </w:r>
    </w:p>
    <w:p w14:paraId="27C44376"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“Intro to Risk Management” – all members are strongly encouraged to take. Required of Crew, ITs, VEs by 30 April.</w:t>
      </w:r>
    </w:p>
    <w:p w14:paraId="2F5CCB41"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ODUs will be uniform of choice in public interactions to be consistent with CG and other services. </w:t>
      </w:r>
      <w:r>
        <w:rPr>
          <w:rStyle w:val="apple-converted-space"/>
          <w:rFonts w:ascii="Calibri" w:hAnsi="Calibri" w:cs="Calibri"/>
          <w:color w:val="000000"/>
          <w:sz w:val="22"/>
          <w:szCs w:val="22"/>
        </w:rPr>
        <w:t> </w:t>
      </w:r>
      <w:r>
        <w:rPr>
          <w:rFonts w:ascii="Calibri" w:hAnsi="Calibri" w:cs="Calibri"/>
          <w:color w:val="000000"/>
          <w:sz w:val="22"/>
          <w:szCs w:val="22"/>
        </w:rPr>
        <w:t>Consider having an outdoor ODU and a pristine indoor ODU.</w:t>
      </w:r>
    </w:p>
    <w:p w14:paraId="15EE37BC"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Boat America texts will be $1.50</w:t>
      </w:r>
    </w:p>
    <w:p w14:paraId="6EDCE6D5"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Strong push on recruiting and retention, e.g., strong use of social media; 30 sec spot ads</w:t>
      </w:r>
      <w:r>
        <w:rPr>
          <w:rStyle w:val="apple-converted-space"/>
          <w:rFonts w:ascii="Calibri" w:hAnsi="Calibri" w:cs="Calibri"/>
          <w:color w:val="000000"/>
          <w:sz w:val="22"/>
          <w:szCs w:val="22"/>
        </w:rPr>
        <w:t> </w:t>
      </w:r>
    </w:p>
    <w:p w14:paraId="2B907AC8" w14:textId="77777777" w:rsidR="00FB6E3D" w:rsidRDefault="00FB6E3D" w:rsidP="00FB6E3D">
      <w:pPr>
        <w:numPr>
          <w:ilvl w:val="1"/>
          <w:numId w:val="15"/>
        </w:numPr>
        <w:spacing w:before="100" w:beforeAutospacing="1" w:after="160" w:line="214" w:lineRule="atLeast"/>
        <w:rPr>
          <w:rFonts w:ascii="Arial" w:hAnsi="Arial" w:cs="Arial"/>
          <w:color w:val="000000"/>
        </w:rPr>
      </w:pPr>
      <w:r>
        <w:rPr>
          <w:rFonts w:ascii="Calibri" w:hAnsi="Calibri" w:cs="Calibri"/>
          <w:color w:val="000000"/>
          <w:sz w:val="22"/>
          <w:szCs w:val="22"/>
        </w:rPr>
        <w:t>Staple articles on safe boating practices to posts; see</w:t>
      </w:r>
      <w:r>
        <w:rPr>
          <w:rStyle w:val="apple-converted-space"/>
          <w:rFonts w:ascii="Calibri" w:hAnsi="Calibri" w:cs="Calibri"/>
          <w:color w:val="000000"/>
          <w:sz w:val="22"/>
          <w:szCs w:val="22"/>
        </w:rPr>
        <w:t> </w:t>
      </w:r>
      <w:hyperlink r:id="rId7" w:history="1">
        <w:r>
          <w:rPr>
            <w:rStyle w:val="Hyperlink"/>
            <w:rFonts w:ascii="Calibri" w:hAnsi="Calibri" w:cs="Calibri"/>
            <w:sz w:val="22"/>
            <w:szCs w:val="22"/>
          </w:rPr>
          <w:t>www.1790.us</w:t>
        </w:r>
      </w:hyperlink>
    </w:p>
    <w:p w14:paraId="60C318CE" w14:textId="77777777" w:rsidR="00FB6E3D" w:rsidRDefault="00FB6E3D" w:rsidP="00FB6E3D">
      <w:pPr>
        <w:numPr>
          <w:ilvl w:val="1"/>
          <w:numId w:val="15"/>
        </w:numPr>
        <w:spacing w:before="100" w:beforeAutospacing="1" w:after="160" w:line="214" w:lineRule="atLeast"/>
        <w:rPr>
          <w:rFonts w:ascii="Arial" w:hAnsi="Arial" w:cs="Arial"/>
          <w:color w:val="000000"/>
        </w:rPr>
      </w:pPr>
      <w:r>
        <w:rPr>
          <w:rFonts w:ascii="Calibri" w:hAnsi="Calibri" w:cs="Calibri"/>
          <w:color w:val="000000"/>
          <w:sz w:val="22"/>
          <w:szCs w:val="22"/>
        </w:rPr>
        <w:t>“Friend” Facebook and Twitter accounts – USCGAUX.D1SR and USCGAUX.VIN</w:t>
      </w:r>
    </w:p>
    <w:p w14:paraId="379B81FC" w14:textId="77777777" w:rsidR="00FB6E3D" w:rsidRDefault="00FB6E3D" w:rsidP="00FB6E3D">
      <w:pPr>
        <w:numPr>
          <w:ilvl w:val="1"/>
          <w:numId w:val="15"/>
        </w:numPr>
        <w:spacing w:before="100" w:beforeAutospacing="1" w:after="160" w:line="214" w:lineRule="atLeast"/>
        <w:rPr>
          <w:rFonts w:ascii="Arial" w:hAnsi="Arial" w:cs="Arial"/>
          <w:color w:val="000000"/>
        </w:rPr>
      </w:pPr>
      <w:r>
        <w:rPr>
          <w:rFonts w:ascii="Calibri" w:hAnsi="Calibri" w:cs="Calibri"/>
          <w:color w:val="000000"/>
          <w:sz w:val="22"/>
          <w:szCs w:val="22"/>
        </w:rPr>
        <w:t>National website has new page for new members:</w:t>
      </w:r>
      <w:r>
        <w:rPr>
          <w:rStyle w:val="apple-converted-space"/>
          <w:rFonts w:ascii="Calibri" w:hAnsi="Calibri" w:cs="Calibri"/>
          <w:color w:val="000000"/>
          <w:sz w:val="22"/>
          <w:szCs w:val="22"/>
        </w:rPr>
        <w:t> </w:t>
      </w:r>
      <w:hyperlink r:id="rId8" w:history="1">
        <w:r>
          <w:rPr>
            <w:rStyle w:val="Hyperlink"/>
            <w:rFonts w:ascii="Calibri" w:hAnsi="Calibri" w:cs="Calibri"/>
            <w:sz w:val="22"/>
            <w:szCs w:val="22"/>
          </w:rPr>
          <w:t>cgaux.org</w:t>
        </w:r>
      </w:hyperlink>
      <w:r>
        <w:rPr>
          <w:rStyle w:val="apple-converted-space"/>
          <w:rFonts w:ascii="Calibri" w:hAnsi="Calibri" w:cs="Calibri"/>
          <w:color w:val="000000"/>
          <w:sz w:val="22"/>
          <w:szCs w:val="22"/>
        </w:rPr>
        <w:t> </w:t>
      </w:r>
      <w:r>
        <w:rPr>
          <w:rFonts w:ascii="Calibri" w:hAnsi="Calibri" w:cs="Calibri"/>
          <w:color w:val="000000"/>
          <w:sz w:val="22"/>
          <w:szCs w:val="22"/>
        </w:rPr>
        <w:t>- click on Members, then click on ”New to the Auxiliary”.</w:t>
      </w:r>
    </w:p>
    <w:p w14:paraId="63D670A5" w14:textId="77777777" w:rsidR="00FB6E3D" w:rsidRDefault="00FB6E3D" w:rsidP="00FB6E3D">
      <w:pPr>
        <w:numPr>
          <w:ilvl w:val="1"/>
          <w:numId w:val="15"/>
        </w:numPr>
        <w:spacing w:before="100" w:beforeAutospacing="1" w:after="160" w:line="214" w:lineRule="atLeast"/>
        <w:rPr>
          <w:rFonts w:ascii="Arial" w:hAnsi="Arial" w:cs="Arial"/>
          <w:color w:val="000000"/>
        </w:rPr>
      </w:pPr>
      <w:r>
        <w:rPr>
          <w:rFonts w:ascii="Calibri" w:hAnsi="Calibri" w:cs="Calibri"/>
          <w:color w:val="000000"/>
          <w:sz w:val="22"/>
          <w:szCs w:val="22"/>
        </w:rPr>
        <w:t>Will recruit for Auxiliary at military recruiting stations</w:t>
      </w:r>
    </w:p>
    <w:p w14:paraId="34AC4A73" w14:textId="77777777" w:rsidR="00FB6E3D" w:rsidRDefault="00FB6E3D" w:rsidP="00FB6E3D">
      <w:pPr>
        <w:numPr>
          <w:ilvl w:val="0"/>
          <w:numId w:val="15"/>
        </w:numPr>
        <w:spacing w:before="100" w:beforeAutospacing="1" w:after="160" w:line="214" w:lineRule="atLeast"/>
        <w:rPr>
          <w:rFonts w:ascii="Arial" w:hAnsi="Arial" w:cs="Arial"/>
          <w:color w:val="000000"/>
        </w:rPr>
      </w:pPr>
      <w:r>
        <w:rPr>
          <w:rFonts w:ascii="Calibri" w:hAnsi="Calibri" w:cs="Calibri"/>
          <w:color w:val="000000"/>
          <w:sz w:val="22"/>
          <w:szCs w:val="22"/>
        </w:rPr>
        <w:t>District Awards Luncheon – April 6</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in East Hanover, NJ</w:t>
      </w:r>
    </w:p>
    <w:p w14:paraId="50B0F5D1" w14:textId="77777777" w:rsidR="00FB6E3D" w:rsidRDefault="00FB6E3D" w:rsidP="00FB6E3D">
      <w:pPr>
        <w:spacing w:before="100" w:beforeAutospacing="1" w:after="160" w:line="214" w:lineRule="atLeast"/>
        <w:rPr>
          <w:rFonts w:ascii="Arial" w:hAnsi="Arial" w:cs="Arial"/>
          <w:color w:val="000000"/>
        </w:rPr>
      </w:pPr>
      <w:r>
        <w:rPr>
          <w:rFonts w:ascii="Calibri" w:hAnsi="Calibri" w:cs="Calibri"/>
          <w:color w:val="000000"/>
          <w:sz w:val="22"/>
          <w:szCs w:val="22"/>
        </w:rPr>
        <w:t>From Division Meeting</w:t>
      </w:r>
    </w:p>
    <w:p w14:paraId="2FD33D2D" w14:textId="77777777" w:rsidR="00FB6E3D" w:rsidRDefault="00FB6E3D" w:rsidP="00FB6E3D">
      <w:pPr>
        <w:numPr>
          <w:ilvl w:val="0"/>
          <w:numId w:val="16"/>
        </w:numPr>
        <w:spacing w:before="100" w:beforeAutospacing="1" w:after="160" w:line="214" w:lineRule="atLeast"/>
        <w:rPr>
          <w:rFonts w:ascii="Arial" w:hAnsi="Arial" w:cs="Arial"/>
          <w:color w:val="000000"/>
        </w:rPr>
      </w:pPr>
      <w:r>
        <w:rPr>
          <w:rFonts w:ascii="Calibri" w:hAnsi="Calibri" w:cs="Calibri"/>
          <w:color w:val="000000"/>
          <w:sz w:val="22"/>
          <w:szCs w:val="22"/>
        </w:rPr>
        <w:lastRenderedPageBreak/>
        <w:t>From Vince Labbate, DCDR:</w:t>
      </w:r>
    </w:p>
    <w:p w14:paraId="55DEB08D" w14:textId="77777777" w:rsidR="00FB6E3D" w:rsidRDefault="00FB6E3D" w:rsidP="00FB6E3D">
      <w:pPr>
        <w:numPr>
          <w:ilvl w:val="1"/>
          <w:numId w:val="16"/>
        </w:numPr>
        <w:spacing w:before="100" w:beforeAutospacing="1" w:after="160" w:line="214" w:lineRule="atLeast"/>
        <w:rPr>
          <w:rFonts w:ascii="Arial" w:hAnsi="Arial" w:cs="Arial"/>
          <w:color w:val="000000"/>
        </w:rPr>
      </w:pPr>
      <w:r>
        <w:rPr>
          <w:rFonts w:ascii="Calibri" w:hAnsi="Calibri" w:cs="Calibri"/>
          <w:color w:val="000000"/>
          <w:sz w:val="22"/>
          <w:szCs w:val="22"/>
        </w:rPr>
        <w:t>Catherine Dudley’s participation in Read Across America recognized</w:t>
      </w:r>
    </w:p>
    <w:p w14:paraId="5B27FCD1" w14:textId="77777777" w:rsidR="00FB6E3D" w:rsidRDefault="00FB6E3D" w:rsidP="00FB6E3D">
      <w:pPr>
        <w:numPr>
          <w:ilvl w:val="1"/>
          <w:numId w:val="16"/>
        </w:numPr>
        <w:spacing w:before="100" w:beforeAutospacing="1" w:after="160" w:line="214" w:lineRule="atLeast"/>
        <w:rPr>
          <w:rFonts w:ascii="Arial" w:hAnsi="Arial" w:cs="Arial"/>
          <w:color w:val="000000"/>
        </w:rPr>
      </w:pPr>
      <w:r>
        <w:rPr>
          <w:rFonts w:ascii="Calibri" w:hAnsi="Calibri" w:cs="Calibri"/>
          <w:color w:val="000000"/>
          <w:sz w:val="22"/>
          <w:szCs w:val="22"/>
        </w:rPr>
        <w:t>Key events</w:t>
      </w:r>
    </w:p>
    <w:p w14:paraId="281AD7D6"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w:t>
      </w:r>
      <w:r>
        <w:rPr>
          <w:color w:val="000000"/>
          <w:sz w:val="14"/>
          <w:szCs w:val="14"/>
        </w:rPr>
        <w:t>     </w:t>
      </w:r>
      <w:r>
        <w:rPr>
          <w:rStyle w:val="apple-converted-space"/>
          <w:color w:val="000000"/>
          <w:sz w:val="14"/>
          <w:szCs w:val="14"/>
        </w:rPr>
        <w:t> </w:t>
      </w:r>
      <w:r>
        <w:rPr>
          <w:rFonts w:ascii="Calibri" w:hAnsi="Calibri" w:cs="Calibri"/>
          <w:color w:val="000000"/>
          <w:sz w:val="22"/>
          <w:szCs w:val="22"/>
        </w:rPr>
        <w:t>SecNY Operations meeting will be April 24</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at Sector.</w:t>
      </w:r>
    </w:p>
    <w:p w14:paraId="28D6F486"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ii.</w:t>
      </w:r>
      <w:r>
        <w:rPr>
          <w:color w:val="000000"/>
          <w:sz w:val="14"/>
          <w:szCs w:val="14"/>
        </w:rPr>
        <w:t>     </w:t>
      </w:r>
      <w:r>
        <w:rPr>
          <w:rStyle w:val="apple-converted-space"/>
          <w:color w:val="000000"/>
          <w:sz w:val="14"/>
          <w:szCs w:val="14"/>
        </w:rPr>
        <w:t> </w:t>
      </w:r>
      <w:r>
        <w:rPr>
          <w:rFonts w:ascii="Calibri" w:hAnsi="Calibri" w:cs="Calibri"/>
          <w:color w:val="000000"/>
          <w:sz w:val="22"/>
          <w:szCs w:val="22"/>
        </w:rPr>
        <w:t>Run2Remeber – April 28</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Honoring those who made the ultimate sacrifice – Sandy Hook – Mike Roesch</w:t>
      </w:r>
    </w:p>
    <w:p w14:paraId="596F92F8"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iii.</w:t>
      </w:r>
      <w:r>
        <w:rPr>
          <w:color w:val="000000"/>
          <w:sz w:val="14"/>
          <w:szCs w:val="14"/>
        </w:rPr>
        <w:t>     </w:t>
      </w:r>
      <w:r>
        <w:rPr>
          <w:rStyle w:val="apple-converted-space"/>
          <w:color w:val="000000"/>
          <w:sz w:val="14"/>
          <w:szCs w:val="14"/>
        </w:rPr>
        <w:t> </w:t>
      </w:r>
      <w:r>
        <w:rPr>
          <w:rFonts w:ascii="Calibri" w:hAnsi="Calibri" w:cs="Calibri"/>
          <w:color w:val="000000"/>
          <w:sz w:val="22"/>
          <w:szCs w:val="22"/>
        </w:rPr>
        <w:t>Ocean Fun Day – May 19</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we are co-supporting with Fl 2-2</w:t>
      </w:r>
    </w:p>
    <w:p w14:paraId="28660937"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iv.</w:t>
      </w:r>
      <w:r>
        <w:rPr>
          <w:color w:val="000000"/>
          <w:sz w:val="14"/>
          <w:szCs w:val="14"/>
        </w:rPr>
        <w:t>     </w:t>
      </w:r>
      <w:r>
        <w:rPr>
          <w:rStyle w:val="apple-converted-space"/>
          <w:color w:val="000000"/>
          <w:sz w:val="14"/>
          <w:szCs w:val="14"/>
        </w:rPr>
        <w:t> </w:t>
      </w:r>
      <w:r>
        <w:rPr>
          <w:rFonts w:ascii="Calibri" w:hAnsi="Calibri" w:cs="Calibri"/>
          <w:color w:val="000000"/>
          <w:sz w:val="22"/>
          <w:szCs w:val="22"/>
        </w:rPr>
        <w:t>Fleet Week Parade of Ships – May 22</w:t>
      </w:r>
      <w:r>
        <w:rPr>
          <w:rFonts w:ascii="Calibri" w:hAnsi="Calibri" w:cs="Calibri"/>
          <w:color w:val="000000"/>
          <w:sz w:val="22"/>
          <w:szCs w:val="22"/>
          <w:vertAlign w:val="superscript"/>
        </w:rPr>
        <w:t>nd</w:t>
      </w:r>
    </w:p>
    <w:p w14:paraId="6D7C43A4"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v.</w:t>
      </w:r>
      <w:r>
        <w:rPr>
          <w:color w:val="000000"/>
          <w:sz w:val="14"/>
          <w:szCs w:val="14"/>
        </w:rPr>
        <w:t>     </w:t>
      </w:r>
      <w:r>
        <w:rPr>
          <w:rStyle w:val="apple-converted-space"/>
          <w:color w:val="000000"/>
          <w:sz w:val="14"/>
          <w:szCs w:val="14"/>
        </w:rPr>
        <w:t> </w:t>
      </w:r>
      <w:r>
        <w:rPr>
          <w:rFonts w:ascii="Calibri" w:hAnsi="Calibri" w:cs="Calibri"/>
          <w:color w:val="000000"/>
          <w:sz w:val="22"/>
          <w:szCs w:val="22"/>
        </w:rPr>
        <w:t>Heroes on the Water – July 13</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need help especially in the pm</w:t>
      </w:r>
    </w:p>
    <w:p w14:paraId="533BE16A" w14:textId="77777777" w:rsidR="00FB6E3D" w:rsidRDefault="00FB6E3D" w:rsidP="00FB6E3D">
      <w:pPr>
        <w:numPr>
          <w:ilvl w:val="1"/>
          <w:numId w:val="17"/>
        </w:numPr>
        <w:spacing w:before="100" w:beforeAutospacing="1" w:after="160" w:line="214" w:lineRule="atLeast"/>
        <w:rPr>
          <w:rFonts w:ascii="Arial" w:hAnsi="Arial" w:cs="Arial"/>
          <w:color w:val="000000"/>
        </w:rPr>
      </w:pPr>
      <w:r>
        <w:rPr>
          <w:rFonts w:ascii="Calibri" w:hAnsi="Calibri" w:cs="Calibri"/>
          <w:color w:val="000000"/>
          <w:sz w:val="22"/>
          <w:szCs w:val="22"/>
        </w:rPr>
        <w:t>To better manage check rides:</w:t>
      </w:r>
    </w:p>
    <w:p w14:paraId="3B437CA5"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w:t>
      </w:r>
      <w:r>
        <w:rPr>
          <w:color w:val="000000"/>
          <w:sz w:val="14"/>
          <w:szCs w:val="14"/>
        </w:rPr>
        <w:t>     </w:t>
      </w:r>
      <w:r>
        <w:rPr>
          <w:rStyle w:val="apple-converted-space"/>
          <w:color w:val="000000"/>
          <w:sz w:val="14"/>
          <w:szCs w:val="14"/>
        </w:rPr>
        <w:t> </w:t>
      </w:r>
      <w:r>
        <w:rPr>
          <w:rFonts w:ascii="Calibri" w:hAnsi="Calibri" w:cs="Calibri"/>
          <w:color w:val="000000"/>
          <w:sz w:val="22"/>
          <w:szCs w:val="22"/>
        </w:rPr>
        <w:t>Two Div 2 members being trained as QEs</w:t>
      </w:r>
      <w:r>
        <w:rPr>
          <w:rStyle w:val="apple-converted-space"/>
          <w:rFonts w:ascii="Calibri" w:hAnsi="Calibri" w:cs="Calibri"/>
          <w:color w:val="000000"/>
          <w:sz w:val="22"/>
          <w:szCs w:val="22"/>
        </w:rPr>
        <w:t> </w:t>
      </w:r>
    </w:p>
    <w:p w14:paraId="27119751"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ii.</w:t>
      </w:r>
      <w:r>
        <w:rPr>
          <w:color w:val="000000"/>
          <w:sz w:val="14"/>
          <w:szCs w:val="14"/>
        </w:rPr>
        <w:t>     </w:t>
      </w:r>
      <w:r>
        <w:rPr>
          <w:rStyle w:val="apple-converted-space"/>
          <w:color w:val="000000"/>
          <w:sz w:val="14"/>
          <w:szCs w:val="14"/>
        </w:rPr>
        <w:t> </w:t>
      </w:r>
      <w:r>
        <w:rPr>
          <w:rFonts w:ascii="Calibri" w:hAnsi="Calibri" w:cs="Calibri"/>
          <w:color w:val="000000"/>
          <w:sz w:val="22"/>
          <w:szCs w:val="22"/>
        </w:rPr>
        <w:t>Reserved dates for check rides</w:t>
      </w:r>
    </w:p>
    <w:p w14:paraId="68E6BBF1" w14:textId="77777777" w:rsidR="00FB6E3D" w:rsidRDefault="00FB6E3D" w:rsidP="00FB6E3D">
      <w:pPr>
        <w:numPr>
          <w:ilvl w:val="0"/>
          <w:numId w:val="18"/>
        </w:numPr>
        <w:spacing w:before="100" w:beforeAutospacing="1" w:after="160" w:line="214" w:lineRule="atLeast"/>
        <w:rPr>
          <w:rFonts w:ascii="Arial" w:hAnsi="Arial" w:cs="Arial"/>
          <w:color w:val="000000"/>
        </w:rPr>
      </w:pPr>
      <w:r>
        <w:rPr>
          <w:rFonts w:ascii="Calibri" w:hAnsi="Calibri" w:cs="Calibri"/>
          <w:color w:val="000000"/>
          <w:sz w:val="22"/>
          <w:szCs w:val="22"/>
        </w:rPr>
        <w:t>From Pat McHugh, VCDR</w:t>
      </w:r>
    </w:p>
    <w:p w14:paraId="76C4EB42" w14:textId="77777777" w:rsidR="00FB6E3D" w:rsidRDefault="00FB6E3D" w:rsidP="00FB6E3D">
      <w:pPr>
        <w:numPr>
          <w:ilvl w:val="1"/>
          <w:numId w:val="18"/>
        </w:numPr>
        <w:spacing w:before="100" w:beforeAutospacing="1" w:after="160" w:line="214" w:lineRule="atLeast"/>
        <w:rPr>
          <w:rFonts w:ascii="Arial" w:hAnsi="Arial" w:cs="Arial"/>
          <w:color w:val="000000"/>
        </w:rPr>
      </w:pPr>
      <w:r>
        <w:rPr>
          <w:rFonts w:ascii="Calibri" w:hAnsi="Calibri" w:cs="Calibri"/>
          <w:color w:val="000000"/>
          <w:sz w:val="22"/>
          <w:szCs w:val="22"/>
        </w:rPr>
        <w:t>Division group email address has major problems; will be addressed.</w:t>
      </w:r>
    </w:p>
    <w:p w14:paraId="7B823397" w14:textId="77777777" w:rsidR="00FB6E3D" w:rsidRDefault="00FB6E3D" w:rsidP="00FB6E3D">
      <w:pPr>
        <w:numPr>
          <w:ilvl w:val="1"/>
          <w:numId w:val="18"/>
        </w:numPr>
        <w:spacing w:before="100" w:beforeAutospacing="1" w:after="160" w:line="214" w:lineRule="atLeast"/>
        <w:rPr>
          <w:rFonts w:ascii="Arial" w:hAnsi="Arial" w:cs="Arial"/>
          <w:color w:val="000000"/>
        </w:rPr>
      </w:pPr>
      <w:r>
        <w:rPr>
          <w:rFonts w:ascii="Calibri" w:hAnsi="Calibri" w:cs="Calibri"/>
          <w:color w:val="000000"/>
          <w:sz w:val="22"/>
          <w:szCs w:val="22"/>
        </w:rPr>
        <w:t>New Regional/Sector training being planned and will affect plans for Division Training.</w:t>
      </w:r>
    </w:p>
    <w:p w14:paraId="4D02285B" w14:textId="77777777" w:rsidR="00FB6E3D" w:rsidRDefault="00FB6E3D" w:rsidP="00FB6E3D">
      <w:pPr>
        <w:numPr>
          <w:ilvl w:val="1"/>
          <w:numId w:val="18"/>
        </w:numPr>
        <w:spacing w:before="100" w:beforeAutospacing="1" w:after="160" w:line="214" w:lineRule="atLeast"/>
        <w:rPr>
          <w:rFonts w:ascii="Arial" w:hAnsi="Arial" w:cs="Arial"/>
          <w:color w:val="000000"/>
        </w:rPr>
      </w:pPr>
      <w:r>
        <w:rPr>
          <w:rFonts w:ascii="Calibri" w:hAnsi="Calibri" w:cs="Calibri"/>
          <w:color w:val="000000"/>
          <w:sz w:val="22"/>
          <w:szCs w:val="22"/>
        </w:rPr>
        <w:t>COW</w:t>
      </w:r>
    </w:p>
    <w:p w14:paraId="66D318AD"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w:t>
      </w:r>
      <w:r>
        <w:rPr>
          <w:color w:val="000000"/>
          <w:sz w:val="14"/>
          <w:szCs w:val="14"/>
        </w:rPr>
        <w:t>     </w:t>
      </w:r>
      <w:r>
        <w:rPr>
          <w:rStyle w:val="apple-converted-space"/>
          <w:color w:val="000000"/>
          <w:sz w:val="14"/>
          <w:szCs w:val="14"/>
        </w:rPr>
        <w:t> </w:t>
      </w:r>
      <w:r>
        <w:rPr>
          <w:rFonts w:ascii="Calibri" w:hAnsi="Calibri" w:cs="Calibri"/>
          <w:color w:val="000000"/>
          <w:sz w:val="22"/>
          <w:szCs w:val="22"/>
        </w:rPr>
        <w:t>Paid for two COW guests</w:t>
      </w:r>
    </w:p>
    <w:p w14:paraId="4B669B16" w14:textId="77777777" w:rsidR="00FB6E3D" w:rsidRDefault="00FB6E3D" w:rsidP="00FB6E3D">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ii.</w:t>
      </w:r>
      <w:r>
        <w:rPr>
          <w:color w:val="000000"/>
          <w:sz w:val="14"/>
          <w:szCs w:val="14"/>
        </w:rPr>
        <w:t>     </w:t>
      </w:r>
      <w:r>
        <w:rPr>
          <w:rStyle w:val="apple-converted-space"/>
          <w:color w:val="000000"/>
          <w:sz w:val="14"/>
          <w:szCs w:val="14"/>
        </w:rPr>
        <w:t> </w:t>
      </w:r>
      <w:r>
        <w:rPr>
          <w:rFonts w:ascii="Calibri" w:hAnsi="Calibri" w:cs="Calibri"/>
          <w:color w:val="000000"/>
          <w:sz w:val="22"/>
          <w:szCs w:val="22"/>
        </w:rPr>
        <w:t>Award winners:</w:t>
      </w:r>
      <w:r>
        <w:rPr>
          <w:rStyle w:val="apple-converted-space"/>
          <w:rFonts w:ascii="Calibri" w:hAnsi="Calibri" w:cs="Calibri"/>
          <w:color w:val="000000"/>
          <w:sz w:val="22"/>
          <w:szCs w:val="22"/>
        </w:rPr>
        <w:t> </w:t>
      </w:r>
    </w:p>
    <w:p w14:paraId="3A586698" w14:textId="77777777" w:rsidR="00FB6E3D" w:rsidRDefault="00FB6E3D" w:rsidP="00FB6E3D">
      <w:pPr>
        <w:spacing w:after="160" w:line="214" w:lineRule="atLeast"/>
        <w:ind w:left="2880" w:hanging="360"/>
        <w:rPr>
          <w:rFonts w:ascii="Arial" w:hAnsi="Arial" w:cs="Arial"/>
          <w:color w:val="000000"/>
        </w:rPr>
      </w:pPr>
      <w:r>
        <w:rPr>
          <w:rFonts w:ascii="Calibri" w:hAnsi="Calibri" w:cs="Calibri"/>
          <w:color w:val="000000"/>
          <w:sz w:val="22"/>
          <w:szCs w:val="22"/>
        </w:rPr>
        <w:t>1.</w:t>
      </w:r>
      <w:r>
        <w:rPr>
          <w:color w:val="000000"/>
          <w:sz w:val="14"/>
          <w:szCs w:val="14"/>
        </w:rPr>
        <w:t>      </w:t>
      </w:r>
      <w:r>
        <w:rPr>
          <w:rStyle w:val="apple-converted-space"/>
          <w:color w:val="000000"/>
          <w:sz w:val="14"/>
          <w:szCs w:val="14"/>
        </w:rPr>
        <w:t> </w:t>
      </w:r>
      <w:r>
        <w:rPr>
          <w:rFonts w:ascii="Calibri" w:hAnsi="Calibri" w:cs="Calibri"/>
          <w:color w:val="000000"/>
          <w:sz w:val="22"/>
          <w:szCs w:val="22"/>
        </w:rPr>
        <w:t>Charlie Winch Award for Lifetime Achievement – Vincent Mancino</w:t>
      </w:r>
    </w:p>
    <w:p w14:paraId="6C64B99F" w14:textId="77777777" w:rsidR="00FB6E3D" w:rsidRDefault="00FB6E3D" w:rsidP="00FB6E3D">
      <w:pPr>
        <w:spacing w:after="160" w:line="214" w:lineRule="atLeast"/>
        <w:ind w:left="2880" w:hanging="360"/>
        <w:rPr>
          <w:rFonts w:ascii="Arial" w:hAnsi="Arial" w:cs="Arial"/>
          <w:color w:val="000000"/>
        </w:rPr>
      </w:pPr>
      <w:r>
        <w:rPr>
          <w:rFonts w:ascii="Calibri" w:hAnsi="Calibri" w:cs="Calibri"/>
          <w:color w:val="000000"/>
          <w:sz w:val="22"/>
          <w:szCs w:val="22"/>
        </w:rPr>
        <w:t>2.</w:t>
      </w:r>
      <w:r>
        <w:rPr>
          <w:color w:val="000000"/>
          <w:sz w:val="14"/>
          <w:szCs w:val="14"/>
        </w:rPr>
        <w:t>      </w:t>
      </w:r>
      <w:r>
        <w:rPr>
          <w:rStyle w:val="apple-converted-space"/>
          <w:color w:val="000000"/>
          <w:sz w:val="14"/>
          <w:szCs w:val="14"/>
        </w:rPr>
        <w:t> </w:t>
      </w:r>
      <w:r>
        <w:rPr>
          <w:rFonts w:ascii="Calibri" w:hAnsi="Calibri" w:cs="Calibri"/>
          <w:color w:val="000000"/>
          <w:sz w:val="22"/>
          <w:szCs w:val="22"/>
        </w:rPr>
        <w:t>Challenge Coin – Catherine Dudley</w:t>
      </w:r>
    </w:p>
    <w:p w14:paraId="6F31F1E2" w14:textId="77777777" w:rsidR="00FB6E3D" w:rsidRDefault="00FB6E3D" w:rsidP="00FB6E3D">
      <w:pPr>
        <w:spacing w:after="160" w:line="214" w:lineRule="atLeast"/>
        <w:ind w:left="2880" w:hanging="360"/>
        <w:rPr>
          <w:rFonts w:ascii="Arial" w:hAnsi="Arial" w:cs="Arial"/>
          <w:color w:val="000000"/>
        </w:rPr>
      </w:pPr>
      <w:r>
        <w:rPr>
          <w:rFonts w:ascii="Calibri" w:hAnsi="Calibri" w:cs="Calibri"/>
          <w:color w:val="000000"/>
          <w:sz w:val="22"/>
          <w:szCs w:val="22"/>
        </w:rPr>
        <w:t>3.</w:t>
      </w:r>
      <w:r>
        <w:rPr>
          <w:color w:val="000000"/>
          <w:sz w:val="14"/>
          <w:szCs w:val="14"/>
        </w:rPr>
        <w:t>      </w:t>
      </w:r>
      <w:r>
        <w:rPr>
          <w:rStyle w:val="apple-converted-space"/>
          <w:color w:val="000000"/>
          <w:sz w:val="14"/>
          <w:szCs w:val="14"/>
        </w:rPr>
        <w:t> </w:t>
      </w:r>
      <w:r>
        <w:rPr>
          <w:rFonts w:ascii="Calibri" w:hAnsi="Calibri" w:cs="Calibri"/>
          <w:color w:val="000000"/>
          <w:sz w:val="22"/>
          <w:szCs w:val="22"/>
        </w:rPr>
        <w:t>PV: Flotilla 26; Individual 1</w:t>
      </w:r>
      <w:r>
        <w:rPr>
          <w:rFonts w:ascii="Calibri" w:hAnsi="Calibri" w:cs="Calibri"/>
          <w:color w:val="000000"/>
          <w:sz w:val="22"/>
          <w:szCs w:val="22"/>
          <w:vertAlign w:val="superscript"/>
        </w:rPr>
        <w:t>st</w:t>
      </w:r>
      <w:r>
        <w:rPr>
          <w:rStyle w:val="apple-converted-space"/>
          <w:rFonts w:ascii="Calibri" w:hAnsi="Calibri" w:cs="Calibri"/>
          <w:color w:val="000000"/>
          <w:sz w:val="22"/>
          <w:szCs w:val="22"/>
        </w:rPr>
        <w:t> </w:t>
      </w:r>
      <w:r>
        <w:rPr>
          <w:rFonts w:ascii="Calibri" w:hAnsi="Calibri" w:cs="Calibri"/>
          <w:color w:val="000000"/>
          <w:sz w:val="22"/>
          <w:szCs w:val="22"/>
        </w:rPr>
        <w:t>place – Fred Klapproth</w:t>
      </w:r>
    </w:p>
    <w:p w14:paraId="6A19654F" w14:textId="77777777" w:rsidR="00FB6E3D" w:rsidRDefault="00FB6E3D" w:rsidP="00FB6E3D">
      <w:pPr>
        <w:spacing w:after="160" w:line="214" w:lineRule="atLeast"/>
        <w:ind w:left="2880" w:hanging="360"/>
        <w:rPr>
          <w:rFonts w:ascii="Arial" w:hAnsi="Arial" w:cs="Arial"/>
          <w:color w:val="000000"/>
        </w:rPr>
      </w:pPr>
      <w:r>
        <w:rPr>
          <w:rFonts w:ascii="Calibri" w:hAnsi="Calibri" w:cs="Calibri"/>
          <w:color w:val="000000"/>
          <w:sz w:val="22"/>
          <w:szCs w:val="22"/>
        </w:rPr>
        <w:t>4.</w:t>
      </w:r>
      <w:r>
        <w:rPr>
          <w:color w:val="000000"/>
          <w:sz w:val="14"/>
          <w:szCs w:val="14"/>
        </w:rPr>
        <w:t>      </w:t>
      </w:r>
      <w:r>
        <w:rPr>
          <w:rStyle w:val="apple-converted-space"/>
          <w:color w:val="000000"/>
          <w:sz w:val="14"/>
          <w:szCs w:val="14"/>
        </w:rPr>
        <w:t> </w:t>
      </w:r>
      <w:r>
        <w:rPr>
          <w:rFonts w:ascii="Calibri" w:hAnsi="Calibri" w:cs="Calibri"/>
          <w:color w:val="000000"/>
          <w:sz w:val="22"/>
          <w:szCs w:val="22"/>
        </w:rPr>
        <w:t>PE: Flotilla 26; Lead IT 1</w:t>
      </w:r>
      <w:r>
        <w:rPr>
          <w:rFonts w:ascii="Calibri" w:hAnsi="Calibri" w:cs="Calibri"/>
          <w:color w:val="000000"/>
          <w:sz w:val="22"/>
          <w:szCs w:val="22"/>
          <w:vertAlign w:val="superscript"/>
        </w:rPr>
        <w:t>st</w:t>
      </w:r>
      <w:r>
        <w:rPr>
          <w:rStyle w:val="apple-converted-space"/>
          <w:rFonts w:ascii="Calibri" w:hAnsi="Calibri" w:cs="Calibri"/>
          <w:color w:val="000000"/>
          <w:sz w:val="22"/>
          <w:szCs w:val="22"/>
        </w:rPr>
        <w:t> </w:t>
      </w:r>
      <w:r>
        <w:rPr>
          <w:rFonts w:ascii="Calibri" w:hAnsi="Calibri" w:cs="Calibri"/>
          <w:color w:val="000000"/>
          <w:sz w:val="22"/>
          <w:szCs w:val="22"/>
        </w:rPr>
        <w:t>place – Fred Klapproth; 2</w:t>
      </w:r>
      <w:r>
        <w:rPr>
          <w:rFonts w:ascii="Calibri" w:hAnsi="Calibri" w:cs="Calibri"/>
          <w:color w:val="000000"/>
          <w:sz w:val="22"/>
          <w:szCs w:val="22"/>
          <w:vertAlign w:val="superscript"/>
        </w:rPr>
        <w:t>nd</w:t>
      </w:r>
      <w:r>
        <w:rPr>
          <w:rStyle w:val="apple-converted-space"/>
          <w:rFonts w:ascii="Calibri" w:hAnsi="Calibri" w:cs="Calibri"/>
          <w:color w:val="000000"/>
          <w:sz w:val="22"/>
          <w:szCs w:val="22"/>
        </w:rPr>
        <w:t> </w:t>
      </w:r>
      <w:r>
        <w:rPr>
          <w:rFonts w:ascii="Calibri" w:hAnsi="Calibri" w:cs="Calibri"/>
          <w:color w:val="000000"/>
          <w:sz w:val="22"/>
          <w:szCs w:val="22"/>
        </w:rPr>
        <w:t>place – Catherine Dudley; Non-Lead IT 1</w:t>
      </w:r>
      <w:r>
        <w:rPr>
          <w:rFonts w:ascii="Calibri" w:hAnsi="Calibri" w:cs="Calibri"/>
          <w:color w:val="000000"/>
          <w:sz w:val="22"/>
          <w:szCs w:val="22"/>
          <w:vertAlign w:val="superscript"/>
        </w:rPr>
        <w:t>st</w:t>
      </w:r>
      <w:r>
        <w:rPr>
          <w:rStyle w:val="apple-converted-space"/>
          <w:rFonts w:ascii="Calibri" w:hAnsi="Calibri" w:cs="Calibri"/>
          <w:color w:val="000000"/>
          <w:sz w:val="22"/>
          <w:szCs w:val="22"/>
        </w:rPr>
        <w:t> </w:t>
      </w:r>
      <w:r>
        <w:rPr>
          <w:rFonts w:ascii="Calibri" w:hAnsi="Calibri" w:cs="Calibri"/>
          <w:color w:val="000000"/>
          <w:sz w:val="22"/>
          <w:szCs w:val="22"/>
        </w:rPr>
        <w:t>place – Fred Klapproth</w:t>
      </w:r>
    </w:p>
    <w:p w14:paraId="6B506B6D" w14:textId="77777777" w:rsidR="00FB6E3D" w:rsidRDefault="00FB6E3D" w:rsidP="00FB6E3D">
      <w:pPr>
        <w:spacing w:before="100" w:beforeAutospacing="1" w:after="160" w:line="214" w:lineRule="atLeast"/>
        <w:rPr>
          <w:rFonts w:ascii="Arial" w:hAnsi="Arial" w:cs="Arial"/>
          <w:color w:val="000000"/>
        </w:rPr>
      </w:pPr>
      <w:r>
        <w:rPr>
          <w:rFonts w:ascii="Calibri" w:hAnsi="Calibri" w:cs="Calibri"/>
          <w:color w:val="000000"/>
          <w:sz w:val="22"/>
          <w:szCs w:val="22"/>
        </w:rPr>
        <w:t>Flotilla-specific</w:t>
      </w:r>
    </w:p>
    <w:p w14:paraId="07362BBD" w14:textId="77777777" w:rsidR="00FB6E3D" w:rsidRDefault="00FB6E3D" w:rsidP="00FB6E3D">
      <w:pPr>
        <w:numPr>
          <w:ilvl w:val="0"/>
          <w:numId w:val="19"/>
        </w:numPr>
        <w:spacing w:before="100" w:beforeAutospacing="1" w:after="160" w:line="214" w:lineRule="atLeast"/>
        <w:rPr>
          <w:rFonts w:ascii="Arial" w:hAnsi="Arial" w:cs="Arial"/>
          <w:color w:val="000000"/>
        </w:rPr>
      </w:pPr>
      <w:r>
        <w:rPr>
          <w:rFonts w:ascii="Calibri" w:hAnsi="Calibri" w:cs="Calibri"/>
          <w:color w:val="000000"/>
          <w:sz w:val="22"/>
          <w:szCs w:val="22"/>
        </w:rPr>
        <w:t>Walter Lee Memorial Plaque: It’s been found! STASH added Bob Hook’s name.  </w:t>
      </w:r>
      <w:r>
        <w:rPr>
          <w:rStyle w:val="apple-converted-space"/>
          <w:rFonts w:ascii="Calibri" w:hAnsi="Calibri" w:cs="Calibri"/>
          <w:color w:val="000000"/>
          <w:sz w:val="22"/>
          <w:szCs w:val="22"/>
        </w:rPr>
        <w:t> </w:t>
      </w:r>
      <w:r>
        <w:rPr>
          <w:rFonts w:ascii="Calibri" w:hAnsi="Calibri" w:cs="Calibri"/>
          <w:color w:val="000000"/>
          <w:sz w:val="22"/>
          <w:szCs w:val="22"/>
        </w:rPr>
        <w:t>Arranging for family visit to STASH to view.</w:t>
      </w:r>
    </w:p>
    <w:p w14:paraId="44389DF1" w14:textId="77777777" w:rsidR="00FB6E3D" w:rsidRDefault="00FB6E3D" w:rsidP="00FB6E3D">
      <w:pPr>
        <w:numPr>
          <w:ilvl w:val="0"/>
          <w:numId w:val="19"/>
        </w:numPr>
        <w:spacing w:before="100" w:beforeAutospacing="1" w:after="160" w:line="214" w:lineRule="atLeast"/>
        <w:rPr>
          <w:rFonts w:ascii="Arial" w:hAnsi="Arial" w:cs="Arial"/>
          <w:color w:val="000000"/>
        </w:rPr>
      </w:pPr>
      <w:r>
        <w:rPr>
          <w:rFonts w:ascii="Calibri" w:hAnsi="Calibri" w:cs="Calibri"/>
          <w:color w:val="000000"/>
          <w:sz w:val="22"/>
          <w:szCs w:val="22"/>
        </w:rPr>
        <w:t>Thanks to Dan Smuro and Bob McNamara for helping do a huge cleanout of our storage room.</w:t>
      </w:r>
    </w:p>
    <w:p w14:paraId="4B100DCD" w14:textId="77777777" w:rsidR="00FB6E3D" w:rsidRDefault="00FB6E3D" w:rsidP="00FB6E3D">
      <w:pPr>
        <w:numPr>
          <w:ilvl w:val="0"/>
          <w:numId w:val="19"/>
        </w:numPr>
        <w:spacing w:before="100" w:beforeAutospacing="1" w:after="160" w:line="214" w:lineRule="atLeast"/>
        <w:rPr>
          <w:rFonts w:ascii="Arial" w:hAnsi="Arial" w:cs="Arial"/>
          <w:color w:val="000000"/>
        </w:rPr>
      </w:pPr>
      <w:r>
        <w:rPr>
          <w:rFonts w:ascii="Calibri" w:hAnsi="Calibri" w:cs="Calibri"/>
          <w:color w:val="000000"/>
          <w:sz w:val="22"/>
          <w:szCs w:val="22"/>
        </w:rPr>
        <w:t>Flyers/brochures available to PVs and VEs at end of meeting.</w:t>
      </w:r>
    </w:p>
    <w:p w14:paraId="41EE56DA" w14:textId="77777777" w:rsidR="00FB6E3D" w:rsidRDefault="00FB6E3D" w:rsidP="00FB6E3D">
      <w:pPr>
        <w:numPr>
          <w:ilvl w:val="0"/>
          <w:numId w:val="19"/>
        </w:numPr>
        <w:spacing w:before="100" w:beforeAutospacing="1" w:after="160" w:line="214" w:lineRule="atLeast"/>
        <w:rPr>
          <w:rFonts w:ascii="Arial" w:hAnsi="Arial" w:cs="Arial"/>
          <w:color w:val="000000"/>
        </w:rPr>
      </w:pPr>
      <w:r>
        <w:rPr>
          <w:rFonts w:ascii="Calibri" w:hAnsi="Calibri" w:cs="Calibri"/>
          <w:color w:val="000000"/>
          <w:sz w:val="22"/>
          <w:szCs w:val="22"/>
        </w:rPr>
        <w:t>Overall Flotilla member participation:</w:t>
      </w:r>
      <w:r>
        <w:rPr>
          <w:rStyle w:val="apple-converted-space"/>
          <w:rFonts w:ascii="Calibri" w:hAnsi="Calibri" w:cs="Calibri"/>
          <w:color w:val="000000"/>
          <w:sz w:val="22"/>
          <w:szCs w:val="22"/>
        </w:rPr>
        <w:t> </w:t>
      </w:r>
    </w:p>
    <w:p w14:paraId="6F86B9D1" w14:textId="77777777" w:rsidR="00FB6E3D" w:rsidRDefault="00FB6E3D" w:rsidP="00FB6E3D">
      <w:pPr>
        <w:numPr>
          <w:ilvl w:val="1"/>
          <w:numId w:val="19"/>
        </w:numPr>
        <w:spacing w:before="100" w:beforeAutospacing="1" w:after="160" w:line="214" w:lineRule="atLeast"/>
        <w:rPr>
          <w:rFonts w:ascii="Arial" w:hAnsi="Arial" w:cs="Arial"/>
          <w:color w:val="000000"/>
        </w:rPr>
      </w:pPr>
      <w:r>
        <w:rPr>
          <w:rFonts w:ascii="Calibri" w:hAnsi="Calibri" w:cs="Calibri"/>
          <w:color w:val="000000"/>
          <w:sz w:val="22"/>
          <w:szCs w:val="22"/>
        </w:rPr>
        <w:t>20 out of 21 members have &gt;25 hours in 2018</w:t>
      </w:r>
    </w:p>
    <w:p w14:paraId="1E9371DA" w14:textId="77777777" w:rsidR="00FB6E3D" w:rsidRDefault="00FB6E3D" w:rsidP="00FB6E3D">
      <w:pPr>
        <w:numPr>
          <w:ilvl w:val="1"/>
          <w:numId w:val="19"/>
        </w:numPr>
        <w:spacing w:before="100" w:beforeAutospacing="1" w:after="160" w:line="214" w:lineRule="atLeast"/>
        <w:rPr>
          <w:rFonts w:ascii="Arial" w:hAnsi="Arial" w:cs="Arial"/>
          <w:color w:val="000000"/>
        </w:rPr>
      </w:pPr>
      <w:r>
        <w:rPr>
          <w:rFonts w:ascii="Calibri" w:hAnsi="Calibri" w:cs="Calibri"/>
          <w:color w:val="000000"/>
          <w:sz w:val="22"/>
          <w:szCs w:val="22"/>
        </w:rPr>
        <w:lastRenderedPageBreak/>
        <w:t>Time volunteered in 2018: median is 5 hrs/month; middle 50% is 2 to 21 hrs/month</w:t>
      </w:r>
    </w:p>
    <w:p w14:paraId="19837377" w14:textId="77777777" w:rsidR="00FB6E3D" w:rsidRDefault="00FB6E3D" w:rsidP="00FB6E3D">
      <w:pPr>
        <w:spacing w:before="100" w:beforeAutospacing="1" w:after="100" w:afterAutospacing="1"/>
        <w:rPr>
          <w:rFonts w:ascii="Arial" w:hAnsi="Arial" w:cs="Arial"/>
          <w:color w:val="000000"/>
        </w:rPr>
      </w:pPr>
      <w:r>
        <w:rPr>
          <w:color w:val="000000"/>
        </w:rPr>
        <w:t> </w:t>
      </w:r>
    </w:p>
    <w:p w14:paraId="62F169B4" w14:textId="77777777" w:rsidR="00FB6E3D" w:rsidRDefault="00FB6E3D" w:rsidP="00FB6E3D">
      <w:pPr>
        <w:spacing w:before="100" w:beforeAutospacing="1" w:after="100" w:afterAutospacing="1"/>
        <w:rPr>
          <w:rFonts w:ascii="Arial" w:hAnsi="Arial" w:cs="Arial"/>
          <w:color w:val="000000"/>
        </w:rPr>
      </w:pPr>
      <w:r>
        <w:rPr>
          <w:rStyle w:val="Strong"/>
          <w:color w:val="000000"/>
        </w:rPr>
        <w:t>VFC(Bob McNamara)</w:t>
      </w:r>
      <w:r>
        <w:rPr>
          <w:rStyle w:val="apple-converted-space"/>
          <w:color w:val="000000"/>
        </w:rPr>
        <w:t> </w:t>
      </w:r>
      <w:r>
        <w:rPr>
          <w:color w:val="000000"/>
        </w:rPr>
        <w:t>– Division minutes were sent out electronically. Please notify him if the FSOs are not getting information from their SOs, and remember to send up the monthly reports.</w:t>
      </w:r>
    </w:p>
    <w:p w14:paraId="6271178C" w14:textId="77777777" w:rsidR="00FB6E3D" w:rsidRDefault="00FB6E3D" w:rsidP="00FB6E3D">
      <w:pPr>
        <w:spacing w:before="100" w:beforeAutospacing="1" w:after="100" w:afterAutospacing="1"/>
        <w:rPr>
          <w:rFonts w:ascii="Arial" w:hAnsi="Arial" w:cs="Arial"/>
          <w:color w:val="000000"/>
        </w:rPr>
      </w:pPr>
      <w:r>
        <w:rPr>
          <w:color w:val="000000"/>
        </w:rPr>
        <w:t> </w:t>
      </w:r>
    </w:p>
    <w:p w14:paraId="27A14B0D" w14:textId="77777777" w:rsidR="00FB6E3D" w:rsidRDefault="00FB6E3D" w:rsidP="00FB6E3D">
      <w:pPr>
        <w:spacing w:before="100" w:beforeAutospacing="1" w:after="100" w:afterAutospacing="1"/>
        <w:rPr>
          <w:rFonts w:ascii="Arial" w:hAnsi="Arial" w:cs="Arial"/>
          <w:color w:val="000000"/>
        </w:rPr>
      </w:pPr>
      <w:r>
        <w:rPr>
          <w:rStyle w:val="Strong"/>
          <w:color w:val="000000"/>
        </w:rPr>
        <w:t>FSO-SR(Catherine Dudley)</w:t>
      </w:r>
      <w:r>
        <w:rPr>
          <w:rStyle w:val="apple-converted-space"/>
          <w:color w:val="000000"/>
        </w:rPr>
        <w:t> </w:t>
      </w:r>
      <w:r>
        <w:rPr>
          <w:color w:val="000000"/>
        </w:rPr>
        <w:t>– Notes from the Read Across America were shared. Minutes from February accepted. After the letters are sent out by the Division to the Hook family,</w:t>
      </w:r>
      <w:r>
        <w:rPr>
          <w:rStyle w:val="apple-converted-space"/>
          <w:color w:val="000000"/>
        </w:rPr>
        <w:t> </w:t>
      </w:r>
      <w:r>
        <w:rPr>
          <w:color w:val="000000"/>
        </w:rPr>
        <w:t> I will call and see if we can arrange a date for the visit to the Station to view the Walter Lee Memorial Plaque.</w:t>
      </w:r>
    </w:p>
    <w:p w14:paraId="71C8E87E" w14:textId="77777777" w:rsidR="00FB6E3D" w:rsidRDefault="00FB6E3D" w:rsidP="00FB6E3D">
      <w:pPr>
        <w:spacing w:before="100" w:beforeAutospacing="1" w:after="100" w:afterAutospacing="1"/>
        <w:rPr>
          <w:rFonts w:ascii="Arial" w:hAnsi="Arial" w:cs="Arial"/>
          <w:color w:val="000000"/>
        </w:rPr>
      </w:pPr>
      <w:r>
        <w:rPr>
          <w:color w:val="000000"/>
        </w:rPr>
        <w:t> </w:t>
      </w:r>
    </w:p>
    <w:p w14:paraId="438C2182" w14:textId="77777777" w:rsidR="00FB6E3D" w:rsidRDefault="00FB6E3D" w:rsidP="00FB6E3D">
      <w:pPr>
        <w:spacing w:before="100" w:beforeAutospacing="1" w:after="100" w:afterAutospacing="1"/>
        <w:rPr>
          <w:rFonts w:ascii="Arial" w:hAnsi="Arial" w:cs="Arial"/>
          <w:color w:val="000000"/>
        </w:rPr>
      </w:pPr>
      <w:r>
        <w:rPr>
          <w:rStyle w:val="Strong"/>
          <w:color w:val="000000"/>
        </w:rPr>
        <w:t>FSO-FN(Vince Mancino)</w:t>
      </w:r>
      <w:r>
        <w:rPr>
          <w:rStyle w:val="apple-converted-space"/>
          <w:color w:val="000000"/>
        </w:rPr>
        <w:t> </w:t>
      </w:r>
      <w:r>
        <w:rPr>
          <w:color w:val="000000"/>
        </w:rPr>
        <w:t>– submitted electronically. </w:t>
      </w:r>
      <w:r>
        <w:rPr>
          <w:rStyle w:val="apple-converted-space"/>
          <w:color w:val="000000"/>
        </w:rPr>
        <w:t> </w:t>
      </w:r>
      <w:r>
        <w:rPr>
          <w:color w:val="000000"/>
        </w:rPr>
        <w:t>Motion to accept the finance report for the month, made and passed.</w:t>
      </w:r>
    </w:p>
    <w:p w14:paraId="71EE5C41" w14:textId="77777777" w:rsidR="00FB6E3D" w:rsidRDefault="00FB6E3D" w:rsidP="00FB6E3D">
      <w:pPr>
        <w:spacing w:before="100" w:beforeAutospacing="1" w:after="100" w:afterAutospacing="1"/>
        <w:rPr>
          <w:rFonts w:ascii="Arial" w:hAnsi="Arial" w:cs="Arial"/>
          <w:color w:val="000000"/>
        </w:rPr>
      </w:pPr>
      <w:r>
        <w:rPr>
          <w:color w:val="000000"/>
        </w:rPr>
        <w:t> </w:t>
      </w:r>
    </w:p>
    <w:p w14:paraId="60561642" w14:textId="77777777" w:rsidR="00FB6E3D" w:rsidRDefault="00FB6E3D" w:rsidP="00FB6E3D">
      <w:pPr>
        <w:spacing w:before="100" w:beforeAutospacing="1" w:after="100" w:afterAutospacing="1"/>
        <w:rPr>
          <w:rFonts w:ascii="Arial" w:hAnsi="Arial" w:cs="Arial"/>
          <w:color w:val="000000"/>
        </w:rPr>
      </w:pPr>
      <w:r>
        <w:rPr>
          <w:rStyle w:val="Strong"/>
          <w:color w:val="000000"/>
        </w:rPr>
        <w:t>HR(Fred Klapproth)</w:t>
      </w:r>
      <w:r>
        <w:rPr>
          <w:rStyle w:val="apple-converted-space"/>
          <w:b/>
          <w:bCs/>
          <w:color w:val="000000"/>
        </w:rPr>
        <w:t> </w:t>
      </w:r>
      <w:r>
        <w:rPr>
          <w:color w:val="000000"/>
        </w:rPr>
        <w:t>–sent out electronically. Retired military could be a good source of recruits for the Auxiliary. </w:t>
      </w:r>
      <w:r>
        <w:rPr>
          <w:rStyle w:val="apple-converted-space"/>
          <w:color w:val="000000"/>
        </w:rPr>
        <w:t> </w:t>
      </w:r>
      <w:r>
        <w:rPr>
          <w:color w:val="000000"/>
        </w:rPr>
        <w:t>Bill Szilasi will be contacting some veteran groups. </w:t>
      </w:r>
      <w:r>
        <w:rPr>
          <w:rStyle w:val="apple-converted-space"/>
          <w:color w:val="000000"/>
        </w:rPr>
        <w:t> </w:t>
      </w:r>
      <w:r>
        <w:rPr>
          <w:color w:val="000000"/>
        </w:rPr>
        <w:t>A contact at Earle will put out brochures on joining the Auxiliary.</w:t>
      </w:r>
    </w:p>
    <w:p w14:paraId="61A0CA80" w14:textId="77777777" w:rsidR="00FB6E3D" w:rsidRDefault="00FB6E3D" w:rsidP="00FB6E3D">
      <w:pPr>
        <w:spacing w:before="100" w:beforeAutospacing="1" w:after="100" w:afterAutospacing="1"/>
        <w:rPr>
          <w:rFonts w:ascii="Arial" w:hAnsi="Arial" w:cs="Arial"/>
          <w:color w:val="000000"/>
        </w:rPr>
      </w:pPr>
      <w:r>
        <w:rPr>
          <w:color w:val="000000"/>
        </w:rPr>
        <w:t> </w:t>
      </w:r>
    </w:p>
    <w:p w14:paraId="7085793F" w14:textId="77777777" w:rsidR="00FB6E3D" w:rsidRDefault="00FB6E3D" w:rsidP="00FB6E3D">
      <w:pPr>
        <w:spacing w:before="100" w:beforeAutospacing="1" w:after="100" w:afterAutospacing="1"/>
        <w:rPr>
          <w:rFonts w:ascii="Arial" w:hAnsi="Arial" w:cs="Arial"/>
          <w:color w:val="000000"/>
        </w:rPr>
      </w:pPr>
      <w:r>
        <w:rPr>
          <w:rStyle w:val="Strong"/>
          <w:color w:val="000000"/>
        </w:rPr>
        <w:t>FSO-IS(Dan Smuro)</w:t>
      </w:r>
      <w:r>
        <w:rPr>
          <w:rStyle w:val="apple-converted-space"/>
          <w:color w:val="000000"/>
        </w:rPr>
        <w:t> </w:t>
      </w:r>
      <w:r>
        <w:rPr>
          <w:color w:val="000000"/>
        </w:rPr>
        <w:t>The flotilla analysis put out by the District was reviewed looking at Flotilla 26’s performance. </w:t>
      </w:r>
      <w:r>
        <w:rPr>
          <w:rStyle w:val="apple-converted-space"/>
          <w:color w:val="000000"/>
        </w:rPr>
        <w:t> </w:t>
      </w:r>
      <w:r>
        <w:rPr>
          <w:color w:val="000000"/>
        </w:rPr>
        <w:t>Activity compared to the number in the flotilla was a bit below the national median. Dan also sent out a list of who is in need of Risk Management Training and the websites to use. </w:t>
      </w:r>
      <w:r>
        <w:rPr>
          <w:rStyle w:val="apple-converted-space"/>
          <w:color w:val="000000"/>
        </w:rPr>
        <w:t> </w:t>
      </w:r>
      <w:r>
        <w:rPr>
          <w:color w:val="000000"/>
        </w:rPr>
        <w:t>There were some issues, you should have Java on your computer and using Explorer is the best. This must be completed by April 30. </w:t>
      </w:r>
      <w:r>
        <w:rPr>
          <w:rStyle w:val="apple-converted-space"/>
          <w:color w:val="000000"/>
        </w:rPr>
        <w:t> </w:t>
      </w:r>
      <w:r>
        <w:rPr>
          <w:color w:val="000000"/>
        </w:rPr>
        <w:t>Those with the Core Training done in 2014 must do them this year</w:t>
      </w:r>
    </w:p>
    <w:p w14:paraId="4B89638B" w14:textId="77777777" w:rsidR="00FB6E3D" w:rsidRDefault="00FB6E3D" w:rsidP="00FB6E3D">
      <w:pPr>
        <w:spacing w:before="100" w:beforeAutospacing="1" w:after="100" w:afterAutospacing="1"/>
        <w:rPr>
          <w:rFonts w:ascii="Arial" w:hAnsi="Arial" w:cs="Arial"/>
          <w:color w:val="000000"/>
        </w:rPr>
      </w:pPr>
      <w:r>
        <w:rPr>
          <w:color w:val="000000"/>
        </w:rPr>
        <w:t>.</w:t>
      </w:r>
    </w:p>
    <w:p w14:paraId="70BC967F" w14:textId="77777777" w:rsidR="00FB6E3D" w:rsidRDefault="00FB6E3D" w:rsidP="00FB6E3D">
      <w:pPr>
        <w:spacing w:before="100" w:beforeAutospacing="1" w:after="100" w:afterAutospacing="1"/>
        <w:rPr>
          <w:rFonts w:ascii="Arial" w:hAnsi="Arial" w:cs="Arial"/>
          <w:color w:val="000000"/>
        </w:rPr>
      </w:pPr>
      <w:r>
        <w:rPr>
          <w:rStyle w:val="Strong"/>
          <w:color w:val="000000"/>
        </w:rPr>
        <w:t>FSO-MA(Walt Kudler)</w:t>
      </w:r>
      <w:r>
        <w:rPr>
          <w:rStyle w:val="apple-converted-space"/>
          <w:color w:val="000000"/>
        </w:rPr>
        <w:t> </w:t>
      </w:r>
      <w:r>
        <w:rPr>
          <w:color w:val="000000"/>
        </w:rPr>
        <w:t>– Submitted electronically.</w:t>
      </w:r>
      <w:r>
        <w:rPr>
          <w:rStyle w:val="apple-converted-space"/>
          <w:color w:val="000000"/>
        </w:rPr>
        <w:t> </w:t>
      </w:r>
    </w:p>
    <w:p w14:paraId="0DE67F86" w14:textId="77777777" w:rsidR="00FB6E3D" w:rsidRDefault="00FB6E3D" w:rsidP="00FB6E3D">
      <w:pPr>
        <w:spacing w:before="100" w:beforeAutospacing="1" w:after="100" w:afterAutospacing="1"/>
        <w:rPr>
          <w:rFonts w:ascii="Arial" w:hAnsi="Arial" w:cs="Arial"/>
          <w:color w:val="000000"/>
        </w:rPr>
      </w:pPr>
      <w:r>
        <w:rPr>
          <w:color w:val="000000"/>
        </w:rPr>
        <w:t> </w:t>
      </w:r>
    </w:p>
    <w:p w14:paraId="5EB6F50B" w14:textId="77777777" w:rsidR="00FB6E3D" w:rsidRDefault="00FB6E3D" w:rsidP="00FB6E3D">
      <w:pPr>
        <w:spacing w:before="100" w:beforeAutospacing="1" w:after="100" w:afterAutospacing="1"/>
        <w:rPr>
          <w:rFonts w:ascii="Arial" w:hAnsi="Arial" w:cs="Arial"/>
          <w:color w:val="000000"/>
        </w:rPr>
      </w:pPr>
      <w:r>
        <w:rPr>
          <w:rStyle w:val="Strong"/>
          <w:color w:val="000000"/>
        </w:rPr>
        <w:t>FSO-MS(Lou Krupkin)</w:t>
      </w:r>
      <w:r>
        <w:rPr>
          <w:rStyle w:val="apple-converted-space"/>
          <w:b/>
          <w:bCs/>
          <w:color w:val="000000"/>
        </w:rPr>
        <w:t> </w:t>
      </w:r>
      <w:r>
        <w:rPr>
          <w:color w:val="000000"/>
        </w:rPr>
        <w:t>– submitted electronically. He attached information on the internet of things, known as (IoT) which is a system of interrelated computing devices, mechanical and digital machines, objects, animals or people that are provided with unique identifiers (UIDs) and the ability to transfer data over a network without requiring human-to-human or human-to-computer interaction.</w:t>
      </w:r>
      <w:r>
        <w:rPr>
          <w:rStyle w:val="apple-converted-space"/>
          <w:color w:val="000000"/>
        </w:rPr>
        <w:t> </w:t>
      </w:r>
      <w:r>
        <w:rPr>
          <w:color w:val="000000"/>
        </w:rPr>
        <w:t> It was suggested that some of his articles be printed and distributed either at VEs or public affairs.</w:t>
      </w:r>
    </w:p>
    <w:p w14:paraId="2BE39E22" w14:textId="77777777" w:rsidR="00FB6E3D" w:rsidRDefault="00FB6E3D" w:rsidP="00FB6E3D">
      <w:pPr>
        <w:spacing w:before="100" w:beforeAutospacing="1" w:after="100" w:afterAutospacing="1"/>
        <w:rPr>
          <w:rFonts w:ascii="Arial" w:hAnsi="Arial" w:cs="Arial"/>
          <w:color w:val="000000"/>
        </w:rPr>
      </w:pPr>
      <w:r>
        <w:rPr>
          <w:color w:val="000000"/>
        </w:rPr>
        <w:t> </w:t>
      </w:r>
    </w:p>
    <w:p w14:paraId="563650D9" w14:textId="77777777" w:rsidR="00FB6E3D" w:rsidRDefault="00FB6E3D" w:rsidP="00FB6E3D">
      <w:pPr>
        <w:spacing w:before="100" w:beforeAutospacing="1" w:after="100" w:afterAutospacing="1"/>
        <w:rPr>
          <w:rFonts w:ascii="Arial" w:hAnsi="Arial" w:cs="Arial"/>
          <w:color w:val="000000"/>
        </w:rPr>
      </w:pPr>
      <w:r>
        <w:rPr>
          <w:rStyle w:val="Strong"/>
          <w:color w:val="000000"/>
        </w:rPr>
        <w:t>FSO-NS(Bob McNamara)</w:t>
      </w:r>
      <w:r>
        <w:rPr>
          <w:rStyle w:val="apple-converted-space"/>
          <w:color w:val="000000"/>
        </w:rPr>
        <w:t> </w:t>
      </w:r>
      <w:r>
        <w:rPr>
          <w:color w:val="000000"/>
        </w:rPr>
        <w:t>– submitted electronically.</w:t>
      </w:r>
    </w:p>
    <w:p w14:paraId="7CC86E25" w14:textId="77777777" w:rsidR="00FB6E3D" w:rsidRDefault="00FB6E3D" w:rsidP="00FB6E3D">
      <w:pPr>
        <w:spacing w:before="100" w:beforeAutospacing="1" w:after="100" w:afterAutospacing="1"/>
        <w:rPr>
          <w:rFonts w:ascii="Arial" w:hAnsi="Arial" w:cs="Arial"/>
          <w:color w:val="000000"/>
        </w:rPr>
      </w:pPr>
      <w:r>
        <w:rPr>
          <w:color w:val="000000"/>
        </w:rPr>
        <w:lastRenderedPageBreak/>
        <w:t> </w:t>
      </w:r>
    </w:p>
    <w:p w14:paraId="30366F10" w14:textId="77777777" w:rsidR="00FB6E3D" w:rsidRDefault="00FB6E3D" w:rsidP="00FB6E3D">
      <w:pPr>
        <w:spacing w:before="100" w:beforeAutospacing="1" w:after="100" w:afterAutospacing="1"/>
        <w:rPr>
          <w:rFonts w:ascii="Arial" w:hAnsi="Arial" w:cs="Arial"/>
          <w:color w:val="000000"/>
        </w:rPr>
      </w:pPr>
      <w:r>
        <w:rPr>
          <w:rStyle w:val="Strong"/>
          <w:color w:val="000000"/>
        </w:rPr>
        <w:t>FSO-MT(Bob McNamara)</w:t>
      </w:r>
      <w:r>
        <w:rPr>
          <w:rStyle w:val="apple-converted-space"/>
          <w:color w:val="000000"/>
        </w:rPr>
        <w:t> </w:t>
      </w:r>
      <w:r>
        <w:rPr>
          <w:color w:val="000000"/>
        </w:rPr>
        <w:t>– Submitted electronically</w:t>
      </w:r>
      <w:r>
        <w:rPr>
          <w:color w:val="FF0000"/>
        </w:rPr>
        <w:t>. </w:t>
      </w:r>
      <w:r>
        <w:rPr>
          <w:rStyle w:val="apple-converted-space"/>
          <w:color w:val="FF0000"/>
        </w:rPr>
        <w:t> </w:t>
      </w:r>
      <w:r>
        <w:rPr>
          <w:color w:val="FF0000"/>
          <w:u w:val="single"/>
        </w:rPr>
        <w:t>NOTE: Mr. Seth Hunt, CO STASH will be at the April 18</w:t>
      </w:r>
      <w:r>
        <w:rPr>
          <w:color w:val="FF0000"/>
          <w:u w:val="single"/>
          <w:vertAlign w:val="superscript"/>
        </w:rPr>
        <w:t>th</w:t>
      </w:r>
      <w:r>
        <w:rPr>
          <w:rStyle w:val="apple-converted-space"/>
          <w:color w:val="FF0000"/>
          <w:u w:val="single"/>
        </w:rPr>
        <w:t> </w:t>
      </w:r>
      <w:r>
        <w:rPr>
          <w:color w:val="FF0000"/>
          <w:u w:val="single"/>
        </w:rPr>
        <w:t>meeting. </w:t>
      </w:r>
      <w:r>
        <w:rPr>
          <w:rStyle w:val="apple-converted-space"/>
          <w:color w:val="FF0000"/>
          <w:u w:val="single"/>
        </w:rPr>
        <w:t> </w:t>
      </w:r>
      <w:r>
        <w:rPr>
          <w:color w:val="FF0000"/>
          <w:u w:val="single"/>
        </w:rPr>
        <w:t>Please try to attend so we have a good showing. </w:t>
      </w:r>
      <w:r>
        <w:rPr>
          <w:rStyle w:val="apple-converted-space"/>
          <w:color w:val="FF0000"/>
          <w:u w:val="single"/>
        </w:rPr>
        <w:t> </w:t>
      </w:r>
      <w:r>
        <w:rPr>
          <w:color w:val="FF0000"/>
          <w:u w:val="single"/>
        </w:rPr>
        <w:t>Others in the Division will be invited,</w:t>
      </w:r>
    </w:p>
    <w:p w14:paraId="334F88C3" w14:textId="77777777" w:rsidR="00FB6E3D" w:rsidRDefault="00FB6E3D" w:rsidP="00FB6E3D">
      <w:pPr>
        <w:spacing w:before="100" w:beforeAutospacing="1" w:after="100" w:afterAutospacing="1"/>
        <w:rPr>
          <w:rFonts w:ascii="Arial" w:hAnsi="Arial" w:cs="Arial"/>
          <w:color w:val="000000"/>
        </w:rPr>
      </w:pPr>
      <w:r>
        <w:rPr>
          <w:color w:val="000000"/>
        </w:rPr>
        <w:t> </w:t>
      </w:r>
    </w:p>
    <w:p w14:paraId="0D3E736A" w14:textId="77777777" w:rsidR="00FB6E3D" w:rsidRDefault="00FB6E3D" w:rsidP="00FB6E3D">
      <w:pPr>
        <w:spacing w:before="100" w:beforeAutospacing="1" w:after="100" w:afterAutospacing="1"/>
        <w:rPr>
          <w:rFonts w:ascii="Arial" w:hAnsi="Arial" w:cs="Arial"/>
          <w:color w:val="000000"/>
        </w:rPr>
      </w:pPr>
      <w:r>
        <w:rPr>
          <w:rStyle w:val="Strong"/>
          <w:color w:val="000000"/>
        </w:rPr>
        <w:t>FSO-OP(Dan Smuro)</w:t>
      </w:r>
      <w:r>
        <w:rPr>
          <w:rStyle w:val="apple-converted-space"/>
          <w:color w:val="000000"/>
        </w:rPr>
        <w:t> </w:t>
      </w:r>
      <w:r>
        <w:rPr>
          <w:color w:val="000000"/>
        </w:rPr>
        <w:t>– submitted electronically. No Activity</w:t>
      </w:r>
    </w:p>
    <w:p w14:paraId="2FDE636E" w14:textId="77777777" w:rsidR="00FB6E3D" w:rsidRDefault="00FB6E3D" w:rsidP="00FB6E3D">
      <w:pPr>
        <w:spacing w:before="100" w:beforeAutospacing="1" w:after="100" w:afterAutospacing="1"/>
        <w:rPr>
          <w:rFonts w:ascii="Arial" w:hAnsi="Arial" w:cs="Arial"/>
          <w:color w:val="000000"/>
        </w:rPr>
      </w:pPr>
      <w:r>
        <w:rPr>
          <w:color w:val="000000"/>
        </w:rPr>
        <w:t> </w:t>
      </w:r>
    </w:p>
    <w:p w14:paraId="0199361A" w14:textId="77777777" w:rsidR="00FB6E3D" w:rsidRDefault="00FB6E3D" w:rsidP="00FB6E3D">
      <w:pPr>
        <w:spacing w:before="100" w:beforeAutospacing="1" w:after="100" w:afterAutospacing="1"/>
        <w:rPr>
          <w:rFonts w:ascii="Arial" w:hAnsi="Arial" w:cs="Arial"/>
          <w:color w:val="000000"/>
        </w:rPr>
      </w:pPr>
      <w:r>
        <w:rPr>
          <w:rStyle w:val="Strong"/>
          <w:color w:val="000000"/>
        </w:rPr>
        <w:t>FSO-PE(Catherine Dudley)</w:t>
      </w:r>
      <w:r>
        <w:rPr>
          <w:rStyle w:val="apple-converted-space"/>
          <w:color w:val="000000"/>
        </w:rPr>
        <w:t> </w:t>
      </w:r>
      <w:r>
        <w:rPr>
          <w:color w:val="000000"/>
        </w:rPr>
        <w:t>– The Division PE report was electronically passed down. </w:t>
      </w:r>
      <w:r>
        <w:rPr>
          <w:rStyle w:val="apple-converted-space"/>
          <w:color w:val="000000"/>
        </w:rPr>
        <w:t> </w:t>
      </w:r>
      <w:r>
        <w:rPr>
          <w:color w:val="000000"/>
        </w:rPr>
        <w:t>The NJ Safety certificates are in and a date to passed them out will be decided. Fred passed out flyers for the upcoming classes and everyone was encouraged to post some. </w:t>
      </w:r>
      <w:r>
        <w:rPr>
          <w:rStyle w:val="apple-converted-space"/>
          <w:color w:val="000000"/>
        </w:rPr>
        <w:t> </w:t>
      </w:r>
      <w:r>
        <w:rPr>
          <w:color w:val="000000"/>
        </w:rPr>
        <w:t>There are a couple of sign-ups for the April class.</w:t>
      </w:r>
      <w:r>
        <w:rPr>
          <w:rStyle w:val="apple-converted-space"/>
          <w:color w:val="000000"/>
        </w:rPr>
        <w:t> </w:t>
      </w:r>
    </w:p>
    <w:p w14:paraId="6DBD2D54" w14:textId="77777777" w:rsidR="00FB6E3D" w:rsidRDefault="00FB6E3D" w:rsidP="00FB6E3D">
      <w:pPr>
        <w:spacing w:before="100" w:beforeAutospacing="1" w:after="100" w:afterAutospacing="1"/>
        <w:rPr>
          <w:rFonts w:ascii="Arial" w:hAnsi="Arial" w:cs="Arial"/>
          <w:color w:val="000000"/>
        </w:rPr>
      </w:pPr>
      <w:r>
        <w:rPr>
          <w:color w:val="000000"/>
        </w:rPr>
        <w:t> </w:t>
      </w:r>
    </w:p>
    <w:p w14:paraId="0D80DDF7" w14:textId="77777777" w:rsidR="00FB6E3D" w:rsidRDefault="00FB6E3D" w:rsidP="00FB6E3D">
      <w:pPr>
        <w:spacing w:before="100" w:beforeAutospacing="1" w:after="100" w:afterAutospacing="1"/>
        <w:rPr>
          <w:rFonts w:ascii="Arial" w:hAnsi="Arial" w:cs="Arial"/>
          <w:color w:val="000000"/>
        </w:rPr>
      </w:pPr>
      <w:r>
        <w:rPr>
          <w:rStyle w:val="Strong"/>
          <w:color w:val="000000"/>
        </w:rPr>
        <w:t>FSO-PV(Ben Schneider)</w:t>
      </w:r>
      <w:r>
        <w:rPr>
          <w:color w:val="000000"/>
        </w:rPr>
        <w:t>- submitted electronically, he is in Florida. There is an event at West Marine in Atlantic Highlands on March 23. Help was not needed for that one, but there is one on March 30 in Eatontown, and Catherine volunteered to help out.</w:t>
      </w:r>
      <w:r>
        <w:rPr>
          <w:rStyle w:val="apple-converted-space"/>
          <w:color w:val="000000"/>
        </w:rPr>
        <w:t> </w:t>
      </w:r>
    </w:p>
    <w:p w14:paraId="23D001B5" w14:textId="77777777" w:rsidR="00FB6E3D" w:rsidRDefault="00FB6E3D" w:rsidP="00FB6E3D">
      <w:pPr>
        <w:spacing w:before="100" w:beforeAutospacing="1" w:after="100" w:afterAutospacing="1"/>
        <w:rPr>
          <w:rFonts w:ascii="Arial" w:hAnsi="Arial" w:cs="Arial"/>
          <w:color w:val="000000"/>
        </w:rPr>
      </w:pPr>
      <w:r>
        <w:rPr>
          <w:color w:val="000000"/>
        </w:rPr>
        <w:t> </w:t>
      </w:r>
    </w:p>
    <w:p w14:paraId="7DDE4056" w14:textId="77777777" w:rsidR="00FB6E3D" w:rsidRDefault="00FB6E3D" w:rsidP="00FB6E3D">
      <w:pPr>
        <w:spacing w:before="100" w:beforeAutospacing="1" w:after="100" w:afterAutospacing="1"/>
        <w:rPr>
          <w:rFonts w:ascii="Arial" w:hAnsi="Arial" w:cs="Arial"/>
          <w:color w:val="000000"/>
        </w:rPr>
      </w:pPr>
      <w:r>
        <w:rPr>
          <w:rStyle w:val="Strong"/>
          <w:color w:val="000000"/>
        </w:rPr>
        <w:t>FSO-VE(Dave Radeschi)</w:t>
      </w:r>
      <w:r>
        <w:rPr>
          <w:rStyle w:val="apple-converted-space"/>
          <w:color w:val="000000"/>
        </w:rPr>
        <w:t> </w:t>
      </w:r>
      <w:r>
        <w:rPr>
          <w:color w:val="000000"/>
        </w:rPr>
        <w:t>– No report or activity, he is in Florida</w:t>
      </w:r>
    </w:p>
    <w:p w14:paraId="52571D4D" w14:textId="77777777" w:rsidR="00FB6E3D" w:rsidRDefault="00FB6E3D" w:rsidP="00FB6E3D">
      <w:pPr>
        <w:spacing w:before="100" w:beforeAutospacing="1" w:after="100" w:afterAutospacing="1"/>
        <w:rPr>
          <w:rFonts w:ascii="Arial" w:hAnsi="Arial" w:cs="Arial"/>
          <w:color w:val="000000"/>
        </w:rPr>
      </w:pPr>
      <w:r>
        <w:rPr>
          <w:color w:val="000000"/>
        </w:rPr>
        <w:t> </w:t>
      </w:r>
    </w:p>
    <w:p w14:paraId="730BE8C3" w14:textId="77777777" w:rsidR="00FB6E3D" w:rsidRDefault="00FB6E3D" w:rsidP="00FB6E3D">
      <w:pPr>
        <w:spacing w:before="100" w:beforeAutospacing="1" w:after="100" w:afterAutospacing="1"/>
        <w:rPr>
          <w:rFonts w:ascii="Arial" w:hAnsi="Arial" w:cs="Arial"/>
          <w:color w:val="000000"/>
        </w:rPr>
      </w:pPr>
      <w:r>
        <w:rPr>
          <w:rStyle w:val="Strong"/>
          <w:color w:val="000000"/>
        </w:rPr>
        <w:t>FSO-CS(Bill Szilasi)</w:t>
      </w:r>
      <w:r>
        <w:rPr>
          <w:rStyle w:val="apple-converted-space"/>
          <w:color w:val="000000"/>
        </w:rPr>
        <w:t> </w:t>
      </w:r>
      <w:r>
        <w:rPr>
          <w:color w:val="000000"/>
        </w:rPr>
        <w:t>– </w:t>
      </w:r>
      <w:r>
        <w:rPr>
          <w:rStyle w:val="apple-converted-space"/>
          <w:color w:val="000000"/>
        </w:rPr>
        <w:t> </w:t>
      </w:r>
      <w:r>
        <w:rPr>
          <w:color w:val="000000"/>
        </w:rPr>
        <w:t>Please send him anything that needs to be posted on the website. </w:t>
      </w:r>
      <w:r>
        <w:rPr>
          <w:rStyle w:val="apple-converted-space"/>
          <w:color w:val="000000"/>
        </w:rPr>
        <w:t> </w:t>
      </w:r>
      <w:r>
        <w:rPr>
          <w:color w:val="000000"/>
        </w:rPr>
        <w:t>Catherine will scan and send the picture and letter she received from the Read Across America event.</w:t>
      </w:r>
    </w:p>
    <w:p w14:paraId="2AED8038" w14:textId="77777777" w:rsidR="00FB6E3D" w:rsidRDefault="00FB6E3D" w:rsidP="00FB6E3D">
      <w:pPr>
        <w:spacing w:before="100" w:beforeAutospacing="1" w:after="100" w:afterAutospacing="1"/>
        <w:rPr>
          <w:rFonts w:ascii="Arial" w:hAnsi="Arial" w:cs="Arial"/>
          <w:color w:val="000000"/>
        </w:rPr>
      </w:pPr>
      <w:r>
        <w:rPr>
          <w:color w:val="000000"/>
        </w:rPr>
        <w:t> </w:t>
      </w:r>
    </w:p>
    <w:p w14:paraId="745CB616" w14:textId="77777777" w:rsidR="00FB6E3D" w:rsidRDefault="00FB6E3D" w:rsidP="00FB6E3D">
      <w:pPr>
        <w:spacing w:before="100" w:beforeAutospacing="1" w:after="100" w:afterAutospacing="1"/>
        <w:rPr>
          <w:rFonts w:ascii="Arial" w:hAnsi="Arial" w:cs="Arial"/>
          <w:color w:val="000000"/>
        </w:rPr>
      </w:pPr>
      <w:r>
        <w:rPr>
          <w:rStyle w:val="Strong"/>
          <w:color w:val="000000"/>
        </w:rPr>
        <w:t>FSO-CM</w:t>
      </w:r>
      <w:r>
        <w:rPr>
          <w:rStyle w:val="apple-converted-space"/>
          <w:color w:val="000000"/>
        </w:rPr>
        <w:t> </w:t>
      </w:r>
      <w:r>
        <w:rPr>
          <w:color w:val="000000"/>
        </w:rPr>
        <w:t>– No activity yet, they haven’t been down at the boat for the AUXNET drills, but will be there soon.</w:t>
      </w:r>
    </w:p>
    <w:p w14:paraId="23C270B7" w14:textId="77777777" w:rsidR="00FB6E3D" w:rsidRDefault="00FB6E3D" w:rsidP="00FB6E3D">
      <w:pPr>
        <w:spacing w:before="100" w:beforeAutospacing="1" w:after="100" w:afterAutospacing="1"/>
        <w:rPr>
          <w:rFonts w:ascii="Arial" w:hAnsi="Arial" w:cs="Arial"/>
          <w:color w:val="000000"/>
        </w:rPr>
      </w:pPr>
      <w:r>
        <w:rPr>
          <w:color w:val="000000"/>
        </w:rPr>
        <w:t> </w:t>
      </w:r>
    </w:p>
    <w:p w14:paraId="756AE6BB" w14:textId="77777777" w:rsidR="00FB6E3D" w:rsidRDefault="00FB6E3D" w:rsidP="00FB6E3D">
      <w:pPr>
        <w:spacing w:before="100" w:beforeAutospacing="1" w:after="100" w:afterAutospacing="1"/>
        <w:rPr>
          <w:rFonts w:ascii="Arial" w:hAnsi="Arial" w:cs="Arial"/>
          <w:color w:val="000000"/>
        </w:rPr>
      </w:pPr>
      <w:r>
        <w:rPr>
          <w:rStyle w:val="Strong"/>
          <w:color w:val="000000"/>
        </w:rPr>
        <w:t>Aviation Advisor</w:t>
      </w:r>
      <w:r>
        <w:rPr>
          <w:rStyle w:val="apple-converted-space"/>
          <w:color w:val="000000"/>
        </w:rPr>
        <w:t> </w:t>
      </w:r>
      <w:r>
        <w:rPr>
          <w:color w:val="000000"/>
        </w:rPr>
        <w:t>– no report, needs to get a part for the plane.</w:t>
      </w:r>
    </w:p>
    <w:p w14:paraId="2122945D" w14:textId="77777777" w:rsidR="00FB6E3D" w:rsidRDefault="00FB6E3D" w:rsidP="00FB6E3D">
      <w:pPr>
        <w:spacing w:before="100" w:beforeAutospacing="1" w:after="100" w:afterAutospacing="1"/>
        <w:rPr>
          <w:rFonts w:ascii="Arial" w:hAnsi="Arial" w:cs="Arial"/>
          <w:color w:val="000000"/>
        </w:rPr>
      </w:pPr>
      <w:r>
        <w:rPr>
          <w:color w:val="000000"/>
        </w:rPr>
        <w:t> </w:t>
      </w:r>
    </w:p>
    <w:p w14:paraId="46A27426" w14:textId="77777777" w:rsidR="00FB6E3D" w:rsidRDefault="00FB6E3D" w:rsidP="00FB6E3D">
      <w:pPr>
        <w:spacing w:before="100" w:beforeAutospacing="1" w:after="100" w:afterAutospacing="1"/>
        <w:rPr>
          <w:rFonts w:ascii="Arial" w:hAnsi="Arial" w:cs="Arial"/>
          <w:color w:val="000000"/>
        </w:rPr>
      </w:pPr>
      <w:r>
        <w:rPr>
          <w:rStyle w:val="Strong"/>
          <w:color w:val="000000"/>
        </w:rPr>
        <w:t>Uniform and Flag(Lee Ward) –</w:t>
      </w:r>
      <w:r>
        <w:rPr>
          <w:rStyle w:val="apple-converted-space"/>
          <w:b/>
          <w:bCs/>
          <w:color w:val="000000"/>
        </w:rPr>
        <w:t> </w:t>
      </w:r>
      <w:r>
        <w:rPr>
          <w:color w:val="000000"/>
        </w:rPr>
        <w:t>the time for the Winter Dress Blues ends March 31. </w:t>
      </w:r>
      <w:r>
        <w:rPr>
          <w:rStyle w:val="apple-converted-space"/>
          <w:color w:val="000000"/>
        </w:rPr>
        <w:t> </w:t>
      </w:r>
    </w:p>
    <w:p w14:paraId="614EB0C4" w14:textId="77777777" w:rsidR="00FB6E3D" w:rsidRDefault="00FB6E3D" w:rsidP="00FB6E3D">
      <w:pPr>
        <w:spacing w:before="100" w:beforeAutospacing="1" w:after="100" w:afterAutospacing="1"/>
        <w:rPr>
          <w:rFonts w:ascii="Arial" w:hAnsi="Arial" w:cs="Arial"/>
          <w:color w:val="000000"/>
        </w:rPr>
      </w:pPr>
      <w:r>
        <w:rPr>
          <w:color w:val="000000"/>
        </w:rPr>
        <w:t> </w:t>
      </w:r>
    </w:p>
    <w:p w14:paraId="22E03CAD" w14:textId="77777777" w:rsidR="00FB6E3D" w:rsidRDefault="00FB6E3D" w:rsidP="00FB6E3D">
      <w:pPr>
        <w:spacing w:before="100" w:beforeAutospacing="1" w:after="100" w:afterAutospacing="1"/>
        <w:rPr>
          <w:rFonts w:ascii="Arial" w:hAnsi="Arial" w:cs="Arial"/>
          <w:color w:val="000000"/>
        </w:rPr>
      </w:pPr>
      <w:r>
        <w:rPr>
          <w:rStyle w:val="Strong"/>
          <w:color w:val="000000"/>
        </w:rPr>
        <w:t>Old Business: </w:t>
      </w:r>
      <w:r>
        <w:rPr>
          <w:rStyle w:val="apple-converted-space"/>
          <w:b/>
          <w:bCs/>
          <w:color w:val="000000"/>
        </w:rPr>
        <w:t> </w:t>
      </w:r>
      <w:r>
        <w:rPr>
          <w:color w:val="000000"/>
        </w:rPr>
        <w:t>None</w:t>
      </w:r>
    </w:p>
    <w:p w14:paraId="0F847ACA" w14:textId="77777777" w:rsidR="00FB6E3D" w:rsidRDefault="00FB6E3D" w:rsidP="00FB6E3D">
      <w:pPr>
        <w:spacing w:before="100" w:beforeAutospacing="1" w:after="100" w:afterAutospacing="1"/>
        <w:rPr>
          <w:rFonts w:ascii="Arial" w:hAnsi="Arial" w:cs="Arial"/>
          <w:color w:val="000000"/>
        </w:rPr>
      </w:pPr>
      <w:r>
        <w:rPr>
          <w:color w:val="000000"/>
        </w:rPr>
        <w:t> </w:t>
      </w:r>
    </w:p>
    <w:p w14:paraId="686744DD" w14:textId="77777777" w:rsidR="00FB6E3D" w:rsidRDefault="00FB6E3D" w:rsidP="00FB6E3D">
      <w:pPr>
        <w:spacing w:before="100" w:beforeAutospacing="1" w:after="100" w:afterAutospacing="1"/>
        <w:rPr>
          <w:rFonts w:ascii="Arial" w:hAnsi="Arial" w:cs="Arial"/>
          <w:color w:val="000000"/>
        </w:rPr>
      </w:pPr>
      <w:r>
        <w:rPr>
          <w:rStyle w:val="Strong"/>
          <w:color w:val="000000"/>
        </w:rPr>
        <w:lastRenderedPageBreak/>
        <w:t>New Business:</w:t>
      </w:r>
      <w:r>
        <w:rPr>
          <w:rStyle w:val="apple-converted-space"/>
          <w:b/>
          <w:bCs/>
          <w:color w:val="000000"/>
        </w:rPr>
        <w:t> </w:t>
      </w:r>
    </w:p>
    <w:p w14:paraId="5CC9B5F0" w14:textId="77777777" w:rsidR="00FB6E3D" w:rsidRDefault="00FB6E3D" w:rsidP="00FB6E3D">
      <w:pPr>
        <w:spacing w:before="100" w:beforeAutospacing="1" w:after="100" w:afterAutospacing="1"/>
        <w:rPr>
          <w:rFonts w:ascii="Arial" w:hAnsi="Arial" w:cs="Arial"/>
          <w:color w:val="000000"/>
        </w:rPr>
      </w:pPr>
      <w:r>
        <w:rPr>
          <w:color w:val="000000"/>
        </w:rPr>
        <w:t>Walter Pereira would like to have a presentation on Navigation at PPYC. </w:t>
      </w:r>
      <w:r>
        <w:rPr>
          <w:rStyle w:val="apple-converted-space"/>
          <w:color w:val="000000"/>
        </w:rPr>
        <w:t> </w:t>
      </w:r>
      <w:r>
        <w:rPr>
          <w:color w:val="000000"/>
        </w:rPr>
        <w:t>He will be contacted by Fred about their needs/desires.</w:t>
      </w:r>
    </w:p>
    <w:p w14:paraId="4155A85B" w14:textId="77777777" w:rsidR="00FB6E3D" w:rsidRDefault="00FB6E3D" w:rsidP="00FB6E3D">
      <w:pPr>
        <w:spacing w:before="100" w:beforeAutospacing="1" w:after="100" w:afterAutospacing="1"/>
        <w:rPr>
          <w:rFonts w:ascii="Arial" w:hAnsi="Arial" w:cs="Arial"/>
          <w:color w:val="000000"/>
        </w:rPr>
      </w:pPr>
      <w:r>
        <w:rPr>
          <w:color w:val="000000"/>
        </w:rPr>
        <w:t> </w:t>
      </w:r>
    </w:p>
    <w:p w14:paraId="0E2881AE" w14:textId="77777777" w:rsidR="00FB6E3D" w:rsidRDefault="00FB6E3D" w:rsidP="00FB6E3D">
      <w:pPr>
        <w:spacing w:before="100" w:beforeAutospacing="1" w:after="100" w:afterAutospacing="1"/>
        <w:rPr>
          <w:rFonts w:ascii="Arial" w:hAnsi="Arial" w:cs="Arial"/>
          <w:color w:val="000000"/>
        </w:rPr>
      </w:pPr>
      <w:r>
        <w:rPr>
          <w:rStyle w:val="Strong"/>
          <w:color w:val="000000"/>
        </w:rPr>
        <w:t> </w:t>
      </w:r>
      <w:r>
        <w:rPr>
          <w:color w:val="000000"/>
        </w:rPr>
        <w:t>A motion was made to table the discussion on the Appendices to Flotilla 2-6 Standing rules as some corrections need to be made and there was concern about the possibility of some road flooding due to the rain.</w:t>
      </w:r>
    </w:p>
    <w:p w14:paraId="4303A2CA" w14:textId="77777777" w:rsidR="00FB6E3D" w:rsidRDefault="00FB6E3D" w:rsidP="00FB6E3D">
      <w:pPr>
        <w:spacing w:before="100" w:beforeAutospacing="1" w:after="100" w:afterAutospacing="1"/>
        <w:rPr>
          <w:rFonts w:ascii="Arial" w:hAnsi="Arial" w:cs="Arial"/>
          <w:color w:val="000000"/>
        </w:rPr>
      </w:pPr>
      <w:r>
        <w:rPr>
          <w:color w:val="000000"/>
        </w:rPr>
        <w:t> </w:t>
      </w:r>
    </w:p>
    <w:p w14:paraId="7D88EA28" w14:textId="77777777" w:rsidR="00FB6E3D" w:rsidRDefault="00FB6E3D" w:rsidP="00FB6E3D">
      <w:pPr>
        <w:spacing w:before="100" w:beforeAutospacing="1" w:after="100" w:afterAutospacing="1"/>
        <w:rPr>
          <w:rFonts w:ascii="Arial" w:hAnsi="Arial" w:cs="Arial"/>
          <w:color w:val="000000"/>
        </w:rPr>
      </w:pPr>
      <w:r>
        <w:rPr>
          <w:color w:val="000000"/>
        </w:rPr>
        <w:t>Motion to Adjourn.</w:t>
      </w:r>
    </w:p>
    <w:p w14:paraId="5788AA55" w14:textId="77777777" w:rsidR="0076391D" w:rsidRPr="0076391D" w:rsidRDefault="0076391D" w:rsidP="00FB6E3D">
      <w:pPr>
        <w:spacing w:before="100" w:beforeAutospacing="1" w:after="100" w:afterAutospacing="1"/>
        <w:jc w:val="center"/>
        <w:rPr>
          <w:rFonts w:ascii="Times New Roman" w:hAnsi="Times New Roman"/>
          <w:sz w:val="24"/>
          <w:szCs w:val="24"/>
        </w:rPr>
      </w:pPr>
      <w:bookmarkStart w:id="0" w:name="_GoBack"/>
      <w:bookmarkEnd w:id="0"/>
    </w:p>
    <w:sectPr w:rsidR="0076391D" w:rsidRPr="0076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E1"/>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E34"/>
    <w:multiLevelType w:val="multilevel"/>
    <w:tmpl w:val="9580F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346A5"/>
    <w:multiLevelType w:val="hybridMultilevel"/>
    <w:tmpl w:val="D896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01A9C"/>
    <w:multiLevelType w:val="hybridMultilevel"/>
    <w:tmpl w:val="372E2F1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70054F6"/>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101AD"/>
    <w:multiLevelType w:val="multilevel"/>
    <w:tmpl w:val="F048C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A03963"/>
    <w:multiLevelType w:val="multilevel"/>
    <w:tmpl w:val="7652888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431CC"/>
    <w:multiLevelType w:val="hybridMultilevel"/>
    <w:tmpl w:val="4F44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61B32"/>
    <w:multiLevelType w:val="multilevel"/>
    <w:tmpl w:val="06E02BC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83685"/>
    <w:multiLevelType w:val="hybridMultilevel"/>
    <w:tmpl w:val="9B86C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94981"/>
    <w:multiLevelType w:val="multilevel"/>
    <w:tmpl w:val="18B2C04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43FA5"/>
    <w:multiLevelType w:val="multilevel"/>
    <w:tmpl w:val="B8565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B14C7"/>
    <w:multiLevelType w:val="hybridMultilevel"/>
    <w:tmpl w:val="CCAA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497D46"/>
    <w:multiLevelType w:val="multilevel"/>
    <w:tmpl w:val="5F64E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9B1D6F"/>
    <w:multiLevelType w:val="hybridMultilevel"/>
    <w:tmpl w:val="E83E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B4C05"/>
    <w:multiLevelType w:val="hybridMultilevel"/>
    <w:tmpl w:val="58CC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C0C1B"/>
    <w:multiLevelType w:val="hybridMultilevel"/>
    <w:tmpl w:val="3EB4C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0"/>
  </w:num>
  <w:num w:numId="5">
    <w:abstractNumId w:val="12"/>
  </w:num>
  <w:num w:numId="6">
    <w:abstractNumId w:val="16"/>
  </w:num>
  <w:num w:numId="7">
    <w:abstractNumId w:val="7"/>
  </w:num>
  <w:num w:numId="8">
    <w:abstractNumId w:val="9"/>
  </w:num>
  <w:num w:numId="9">
    <w:abstractNumId w:val="15"/>
  </w:num>
  <w:num w:numId="10">
    <w:abstractNumId w:val="4"/>
  </w:num>
  <w:num w:numId="11">
    <w:abstractNumId w:val="5"/>
  </w:num>
  <w:num w:numId="12">
    <w:abstractNumId w:val="5"/>
    <w:lvlOverride w:ilvl="1">
      <w:startOverride w:val="1"/>
    </w:lvlOverride>
  </w:num>
  <w:num w:numId="13">
    <w:abstractNumId w:val="10"/>
  </w:num>
  <w:num w:numId="14">
    <w:abstractNumId w:val="10"/>
    <w:lvlOverride w:ilvl="1">
      <w:startOverride w:val="1"/>
    </w:lvlOverride>
  </w:num>
  <w:num w:numId="15">
    <w:abstractNumId w:val="13"/>
  </w:num>
  <w:num w:numId="16">
    <w:abstractNumId w:val="11"/>
  </w:num>
  <w:num w:numId="17">
    <w:abstractNumId w:val="8"/>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52C3"/>
    <w:rsid w:val="00026FA4"/>
    <w:rsid w:val="00123BD6"/>
    <w:rsid w:val="001273BB"/>
    <w:rsid w:val="002630D2"/>
    <w:rsid w:val="002E1F4A"/>
    <w:rsid w:val="0030645C"/>
    <w:rsid w:val="00331816"/>
    <w:rsid w:val="0047317F"/>
    <w:rsid w:val="004E6BE3"/>
    <w:rsid w:val="0050033B"/>
    <w:rsid w:val="005D6004"/>
    <w:rsid w:val="005E1994"/>
    <w:rsid w:val="00642CDF"/>
    <w:rsid w:val="00701366"/>
    <w:rsid w:val="0076391D"/>
    <w:rsid w:val="007C183C"/>
    <w:rsid w:val="0088466B"/>
    <w:rsid w:val="008B6EA8"/>
    <w:rsid w:val="0095085F"/>
    <w:rsid w:val="009F7121"/>
    <w:rsid w:val="00A66184"/>
    <w:rsid w:val="00AE11B1"/>
    <w:rsid w:val="00B66E1E"/>
    <w:rsid w:val="00C35A1D"/>
    <w:rsid w:val="00D85DE7"/>
    <w:rsid w:val="00DA65A7"/>
    <w:rsid w:val="00EB6BC1"/>
    <w:rsid w:val="00FB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6DE"/>
  <w15:chartTrackingRefBased/>
  <w15:docId w15:val="{77FC8382-7A4A-4EE5-9F24-F5BC8D7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BalloonText">
    <w:name w:val="Balloon Text"/>
    <w:basedOn w:val="Normal"/>
    <w:link w:val="BalloonTextChar"/>
    <w:uiPriority w:val="99"/>
    <w:semiHidden/>
    <w:unhideWhenUsed/>
    <w:rsid w:val="0088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6B"/>
    <w:rPr>
      <w:rFonts w:ascii="Segoe UI" w:eastAsia="Times New Roman" w:hAnsi="Segoe UI" w:cs="Segoe UI"/>
      <w:sz w:val="18"/>
      <w:szCs w:val="18"/>
    </w:rPr>
  </w:style>
  <w:style w:type="character" w:styleId="Hyperlink">
    <w:name w:val="Hyperlink"/>
    <w:basedOn w:val="DefaultParagraphFont"/>
    <w:uiPriority w:val="99"/>
    <w:unhideWhenUsed/>
    <w:rsid w:val="00DA65A7"/>
    <w:rPr>
      <w:color w:val="0563C1" w:themeColor="hyperlink"/>
      <w:u w:val="single"/>
    </w:rPr>
  </w:style>
  <w:style w:type="character" w:styleId="UnresolvedMention">
    <w:name w:val="Unresolved Mention"/>
    <w:basedOn w:val="DefaultParagraphFont"/>
    <w:uiPriority w:val="99"/>
    <w:semiHidden/>
    <w:unhideWhenUsed/>
    <w:rsid w:val="00DA65A7"/>
    <w:rPr>
      <w:color w:val="605E5C"/>
      <w:shd w:val="clear" w:color="auto" w:fill="E1DFDD"/>
    </w:rPr>
  </w:style>
  <w:style w:type="character" w:customStyle="1" w:styleId="apple-converted-space">
    <w:name w:val="apple-converted-space"/>
    <w:basedOn w:val="DefaultParagraphFont"/>
    <w:rsid w:val="005D6004"/>
  </w:style>
  <w:style w:type="character" w:styleId="Strong">
    <w:name w:val="Strong"/>
    <w:basedOn w:val="DefaultParagraphFont"/>
    <w:uiPriority w:val="22"/>
    <w:qFormat/>
    <w:rsid w:val="00B66E1E"/>
    <w:rPr>
      <w:b/>
      <w:bCs/>
    </w:rPr>
  </w:style>
  <w:style w:type="paragraph" w:styleId="ListParagraph">
    <w:name w:val="List Paragraph"/>
    <w:basedOn w:val="Normal"/>
    <w:uiPriority w:val="34"/>
    <w:qFormat/>
    <w:rsid w:val="00B66E1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31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993">
      <w:bodyDiv w:val="1"/>
      <w:marLeft w:val="0"/>
      <w:marRight w:val="0"/>
      <w:marTop w:val="0"/>
      <w:marBottom w:val="0"/>
      <w:divBdr>
        <w:top w:val="none" w:sz="0" w:space="0" w:color="auto"/>
        <w:left w:val="none" w:sz="0" w:space="0" w:color="auto"/>
        <w:bottom w:val="none" w:sz="0" w:space="0" w:color="auto"/>
        <w:right w:val="none" w:sz="0" w:space="0" w:color="auto"/>
      </w:divBdr>
    </w:div>
    <w:div w:id="606238050">
      <w:bodyDiv w:val="1"/>
      <w:marLeft w:val="0"/>
      <w:marRight w:val="0"/>
      <w:marTop w:val="0"/>
      <w:marBottom w:val="0"/>
      <w:divBdr>
        <w:top w:val="none" w:sz="0" w:space="0" w:color="auto"/>
        <w:left w:val="none" w:sz="0" w:space="0" w:color="auto"/>
        <w:bottom w:val="none" w:sz="0" w:space="0" w:color="auto"/>
        <w:right w:val="none" w:sz="0" w:space="0" w:color="auto"/>
      </w:divBdr>
    </w:div>
    <w:div w:id="1736051729">
      <w:bodyDiv w:val="1"/>
      <w:marLeft w:val="0"/>
      <w:marRight w:val="0"/>
      <w:marTop w:val="0"/>
      <w:marBottom w:val="0"/>
      <w:divBdr>
        <w:top w:val="none" w:sz="0" w:space="0" w:color="auto"/>
        <w:left w:val="none" w:sz="0" w:space="0" w:color="auto"/>
        <w:bottom w:val="none" w:sz="0" w:space="0" w:color="auto"/>
        <w:right w:val="none" w:sz="0" w:space="0" w:color="auto"/>
      </w:divBdr>
    </w:div>
    <w:div w:id="1775663633">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2119642938">
      <w:bodyDiv w:val="1"/>
      <w:marLeft w:val="0"/>
      <w:marRight w:val="0"/>
      <w:marTop w:val="0"/>
      <w:marBottom w:val="0"/>
      <w:divBdr>
        <w:top w:val="none" w:sz="0" w:space="0" w:color="auto"/>
        <w:left w:val="none" w:sz="0" w:space="0" w:color="auto"/>
        <w:bottom w:val="none" w:sz="0" w:space="0" w:color="auto"/>
        <w:right w:val="none" w:sz="0" w:space="0" w:color="auto"/>
      </w:divBdr>
    </w:div>
    <w:div w:id="21224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aux.org" TargetMode="External"/><Relationship Id="rId3" Type="http://schemas.openxmlformats.org/officeDocument/2006/relationships/settings" Target="settings.xml"/><Relationship Id="rId7" Type="http://schemas.openxmlformats.org/officeDocument/2006/relationships/hyperlink" Target="http://www.1790.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2017-07-12T16:25:00Z</cp:lastPrinted>
  <dcterms:created xsi:type="dcterms:W3CDTF">2019-04-18T10:28:00Z</dcterms:created>
  <dcterms:modified xsi:type="dcterms:W3CDTF">2019-04-18T10:28:00Z</dcterms:modified>
</cp:coreProperties>
</file>